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7087B4" w14:textId="77777777" w:rsidR="00120BDE" w:rsidRPr="00B267AA" w:rsidRDefault="00A4468A" w:rsidP="00AF1F74">
      <w:pPr>
        <w:pStyle w:val="Titre1"/>
        <w:bidi w:val="0"/>
        <w:rPr>
          <w:rFonts w:ascii="Garamond" w:hAnsi="Garamond"/>
        </w:rPr>
      </w:pPr>
      <w:r>
        <w:rPr>
          <w:rFonts w:ascii="Garamond" w:hAnsi="Garamond"/>
        </w:rPr>
        <w:t xml:space="preserve">LIST OF ANNEXES </w:t>
      </w:r>
    </w:p>
    <w:p w14:paraId="0C12BBFE" w14:textId="77777777" w:rsidR="00120BDE" w:rsidRPr="00B267AA" w:rsidRDefault="00120BDE" w:rsidP="00AF1F74">
      <w:pPr>
        <w:bidi w:val="0"/>
        <w:rPr>
          <w:rFonts w:ascii="Garamond" w:hAnsi="Garamond"/>
        </w:rPr>
      </w:pPr>
    </w:p>
    <w:p w14:paraId="45C2AA35" w14:textId="77777777" w:rsidR="00120BDE" w:rsidRPr="00B267AA" w:rsidRDefault="00120BDE" w:rsidP="00AF1F74">
      <w:pPr>
        <w:bidi w:val="0"/>
        <w:rPr>
          <w:rFonts w:ascii="Garamond" w:hAnsi="Garamond"/>
        </w:rPr>
      </w:pPr>
    </w:p>
    <w:bookmarkStart w:id="0" w:name="_GoBack"/>
    <w:bookmarkEnd w:id="0"/>
    <w:p w14:paraId="40257D22" w14:textId="77777777" w:rsidR="00B96B6F" w:rsidRDefault="00120BDE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r w:rsidRPr="00B267AA">
        <w:rPr>
          <w:rFonts w:ascii="Garamond" w:hAnsi="Garamond"/>
        </w:rPr>
        <w:fldChar w:fldCharType="begin"/>
      </w:r>
      <w:r w:rsidRPr="00B267AA">
        <w:rPr>
          <w:rFonts w:ascii="Garamond" w:hAnsi="Garamond"/>
        </w:rPr>
        <w:instrText xml:space="preserve"> TOC \h \z \c "Annex" </w:instrText>
      </w:r>
      <w:r w:rsidRPr="00B267AA">
        <w:rPr>
          <w:rFonts w:ascii="Garamond" w:hAnsi="Garamond"/>
        </w:rPr>
        <w:fldChar w:fldCharType="separate"/>
      </w:r>
      <w:hyperlink w:anchor="_Toc13507789" w:history="1">
        <w:r w:rsidR="00B96B6F" w:rsidRPr="00B6252D">
          <w:rPr>
            <w:rStyle w:val="Lienhypertexte"/>
            <w:rFonts w:ascii="Garamond" w:hAnsi="Garamond"/>
            <w:noProof/>
          </w:rPr>
          <w:t>ANNEX</w:t>
        </w:r>
        <w:r w:rsidR="00B96B6F" w:rsidRPr="00B6252D">
          <w:rPr>
            <w:rStyle w:val="Lienhypertexte"/>
            <w:rFonts w:ascii="Garamond" w:hAnsi="Garamond"/>
            <w:noProof/>
            <w:rtl/>
          </w:rPr>
          <w:t xml:space="preserve"> </w:t>
        </w:r>
        <w:r w:rsidR="00B96B6F" w:rsidRPr="00B6252D">
          <w:rPr>
            <w:rStyle w:val="Lienhypertexte"/>
            <w:rFonts w:ascii="Garamond" w:hAnsi="Garamond"/>
            <w:noProof/>
          </w:rPr>
          <w:t>I</w:t>
        </w:r>
        <w:r w:rsidR="00B96B6F" w:rsidRPr="00B6252D">
          <w:rPr>
            <w:rStyle w:val="Lienhypertexte"/>
            <w:rFonts w:ascii="Garamond" w:hAnsi="Garamond"/>
            <w:noProof/>
            <w:lang w:bidi="ar-EG"/>
          </w:rPr>
          <w:t xml:space="preserve"> : PROJECT DIRECT AFFECTED PERSONS</w:t>
        </w:r>
        <w:r w:rsidR="00B96B6F">
          <w:rPr>
            <w:noProof/>
            <w:webHidden/>
          </w:rPr>
          <w:tab/>
        </w:r>
        <w:r w:rsidR="00B96B6F">
          <w:rPr>
            <w:noProof/>
            <w:webHidden/>
          </w:rPr>
          <w:fldChar w:fldCharType="begin"/>
        </w:r>
        <w:r w:rsidR="00B96B6F">
          <w:rPr>
            <w:noProof/>
            <w:webHidden/>
          </w:rPr>
          <w:instrText xml:space="preserve"> PAGEREF _Toc13507789 \h </w:instrText>
        </w:r>
        <w:r w:rsidR="00B96B6F">
          <w:rPr>
            <w:noProof/>
            <w:webHidden/>
          </w:rPr>
        </w:r>
        <w:r w:rsidR="00B96B6F">
          <w:rPr>
            <w:noProof/>
            <w:webHidden/>
          </w:rPr>
          <w:fldChar w:fldCharType="separate"/>
        </w:r>
        <w:r w:rsidR="00B96B6F">
          <w:rPr>
            <w:noProof/>
            <w:webHidden/>
          </w:rPr>
          <w:t>2</w:t>
        </w:r>
        <w:r w:rsidR="00B96B6F">
          <w:rPr>
            <w:noProof/>
            <w:webHidden/>
          </w:rPr>
          <w:fldChar w:fldCharType="end"/>
        </w:r>
      </w:hyperlink>
    </w:p>
    <w:p w14:paraId="793E51E5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0" w:history="1">
        <w:r w:rsidRPr="00B6252D">
          <w:rPr>
            <w:rStyle w:val="Lienhypertexte"/>
            <w:rFonts w:ascii="Garamond" w:hAnsi="Garamond"/>
            <w:noProof/>
          </w:rPr>
          <w:t>ANNEX</w:t>
        </w:r>
        <w:r w:rsidRPr="00B6252D">
          <w:rPr>
            <w:rStyle w:val="Lienhypertexte"/>
            <w:rFonts w:ascii="Garamond" w:hAnsi="Garamond"/>
            <w:noProof/>
            <w:rtl/>
          </w:rPr>
          <w:t xml:space="preserve"> </w:t>
        </w:r>
        <w:r w:rsidRPr="00B6252D">
          <w:rPr>
            <w:rStyle w:val="Lienhypertexte"/>
            <w:rFonts w:ascii="Garamond" w:hAnsi="Garamond"/>
            <w:noProof/>
          </w:rPr>
          <w:t>II</w:t>
        </w:r>
        <w:r w:rsidRPr="00B6252D">
          <w:rPr>
            <w:rStyle w:val="Lienhypertexte"/>
            <w:rFonts w:ascii="Garamond" w:hAnsi="Garamond"/>
            <w:noProof/>
            <w:lang w:bidi="ar-EG"/>
          </w:rPr>
          <w:t xml:space="preserve"> : MAPS (CONFIDENTIAL)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6D8C882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1" w:history="1">
        <w:r w:rsidRPr="00B6252D">
          <w:rPr>
            <w:rStyle w:val="Lienhypertexte"/>
            <w:rFonts w:ascii="Garamond" w:hAnsi="Garamond"/>
            <w:noProof/>
          </w:rPr>
          <w:t xml:space="preserve">ANNEX </w:t>
        </w:r>
        <w:r w:rsidRPr="00B6252D">
          <w:rPr>
            <w:rStyle w:val="Lienhypertexte"/>
            <w:rFonts w:ascii="Garamond" w:hAnsi="Garamond"/>
            <w:noProof/>
            <w:lang w:bidi="ar-EG"/>
          </w:rPr>
          <w:t>III: MINISTERIAL DECREE 4/284/11 OF YEAR 2013: ACQUISITION OF ENDOWMENT LAND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59108E8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2" w:history="1">
        <w:r w:rsidRPr="00B6252D">
          <w:rPr>
            <w:rStyle w:val="Lienhypertexte"/>
            <w:rFonts w:ascii="Garamond" w:hAnsi="Garamond"/>
            <w:noProof/>
          </w:rPr>
          <w:t xml:space="preserve">ANNEX </w:t>
        </w:r>
        <w:r w:rsidRPr="00B6252D">
          <w:rPr>
            <w:rStyle w:val="Lienhypertexte"/>
            <w:rFonts w:ascii="Garamond" w:hAnsi="Garamond"/>
            <w:noProof/>
            <w:lang w:bidi="ar-EG"/>
          </w:rPr>
          <w:t>IV: PROVISIONAL CONTRACT WITH THE MINISTRY OF ENDOWMENT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480F726A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3" w:history="1">
        <w:r w:rsidRPr="00B6252D">
          <w:rPr>
            <w:rStyle w:val="Lienhypertexte"/>
            <w:rFonts w:ascii="Garamond" w:hAnsi="Garamond"/>
            <w:noProof/>
          </w:rPr>
          <w:t xml:space="preserve">ANNEX </w:t>
        </w:r>
        <w:r w:rsidRPr="00B6252D">
          <w:rPr>
            <w:rStyle w:val="Lienhypertexte"/>
            <w:rFonts w:ascii="Garamond" w:hAnsi="Garamond"/>
            <w:noProof/>
            <w:lang w:bidi="ar-EG"/>
          </w:rPr>
          <w:t>V: NOTIFICATIONS OF LAND ACQUISITION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3A526F3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4" w:history="1">
        <w:r w:rsidRPr="00B6252D">
          <w:rPr>
            <w:rStyle w:val="Lienhypertexte"/>
            <w:rFonts w:ascii="Garamond" w:hAnsi="Garamond"/>
            <w:noProof/>
          </w:rPr>
          <w:t xml:space="preserve">ANNEX </w:t>
        </w:r>
        <w:r w:rsidRPr="00B6252D">
          <w:rPr>
            <w:rStyle w:val="Lienhypertexte"/>
            <w:rFonts w:ascii="Garamond" w:hAnsi="Garamond"/>
            <w:noProof/>
            <w:lang w:bidi="ar-EG"/>
          </w:rPr>
          <w:t>VI: PRICE LISTS FROM THE MINISTRY OF AGRICULTURE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1D3F4F8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5" w:history="1">
        <w:r w:rsidRPr="00B6252D">
          <w:rPr>
            <w:rStyle w:val="Lienhypertexte"/>
            <w:rFonts w:ascii="Garamond" w:hAnsi="Garamond"/>
            <w:noProof/>
          </w:rPr>
          <w:t xml:space="preserve">ANNEX </w:t>
        </w:r>
        <w:r w:rsidRPr="00B6252D">
          <w:rPr>
            <w:rStyle w:val="Lienhypertexte"/>
            <w:rFonts w:ascii="Garamond" w:hAnsi="Garamond"/>
            <w:noProof/>
            <w:lang w:bidi="ar-EG"/>
          </w:rPr>
          <w:t>VII: PHOTOS OF SITE VISITS AND CONSULTATION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B69ACE0" w14:textId="77777777" w:rsidR="00B96B6F" w:rsidRDefault="00B96B6F">
      <w:pPr>
        <w:pStyle w:val="Tabledesillustrations"/>
        <w:tabs>
          <w:tab w:val="right" w:leader="dot" w:pos="8302"/>
        </w:tabs>
        <w:rPr>
          <w:rFonts w:eastAsiaTheme="minorEastAsia"/>
          <w:noProof/>
          <w:lang w:val="fr-FR" w:eastAsia="fr-FR"/>
        </w:rPr>
      </w:pPr>
      <w:hyperlink w:anchor="_Toc13507796" w:history="1">
        <w:r w:rsidRPr="00B6252D">
          <w:rPr>
            <w:rStyle w:val="Lienhypertexte"/>
            <w:rFonts w:ascii="Garamond" w:hAnsi="Garamond"/>
            <w:noProof/>
          </w:rPr>
          <w:t>ANNEX VIII: SUBSTITUTED LAND FOR WAQF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_Toc13507796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CF6F81F" w14:textId="77777777" w:rsidR="00120BDE" w:rsidRPr="00B267AA" w:rsidRDefault="00120BDE" w:rsidP="00AF1F74">
      <w:pPr>
        <w:bidi w:val="0"/>
        <w:rPr>
          <w:rFonts w:ascii="Garamond" w:hAnsi="Garamond"/>
        </w:rPr>
        <w:sectPr w:rsidR="00120BDE" w:rsidRPr="00B267AA" w:rsidSect="00120BDE">
          <w:footerReference w:type="default" r:id="rId9"/>
          <w:pgSz w:w="11906" w:h="16838"/>
          <w:pgMar w:top="1440" w:right="1797" w:bottom="1440" w:left="1797" w:header="709" w:footer="709" w:gutter="0"/>
          <w:cols w:space="708"/>
          <w:bidi/>
          <w:rtlGutter/>
          <w:docGrid w:linePitch="360"/>
        </w:sectPr>
      </w:pPr>
      <w:r w:rsidRPr="00B267AA">
        <w:rPr>
          <w:rFonts w:ascii="Garamond" w:hAnsi="Garamond"/>
        </w:rPr>
        <w:fldChar w:fldCharType="end"/>
      </w:r>
    </w:p>
    <w:p w14:paraId="39998917" w14:textId="77777777" w:rsidR="00704240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1" w:name="_Toc378574530"/>
      <w:bookmarkStart w:id="2" w:name="_Toc13507789"/>
      <w:r w:rsidRPr="00B267AA">
        <w:rPr>
          <w:rFonts w:ascii="Garamond" w:hAnsi="Garamond"/>
        </w:rPr>
        <w:lastRenderedPageBreak/>
        <w:t>ANNEX</w:t>
      </w:r>
      <w:r w:rsidR="00704240" w:rsidRPr="00B267AA">
        <w:rPr>
          <w:rFonts w:ascii="Garamond" w:hAnsi="Garamond"/>
          <w:rtl/>
        </w:rPr>
        <w:t xml:space="preserve"> </w:t>
      </w:r>
      <w:r w:rsidR="00704240" w:rsidRPr="00B267AA">
        <w:rPr>
          <w:rFonts w:ascii="Garamond" w:hAnsi="Garamond"/>
          <w:rtl/>
        </w:rPr>
        <w:fldChar w:fldCharType="begin"/>
      </w:r>
      <w:r w:rsidR="00704240" w:rsidRPr="00B267AA">
        <w:rPr>
          <w:rFonts w:ascii="Garamond" w:hAnsi="Garamond"/>
          <w:rtl/>
        </w:rPr>
        <w:instrText xml:space="preserve"> </w:instrText>
      </w:r>
      <w:r w:rsidR="00704240" w:rsidRPr="00B267AA">
        <w:rPr>
          <w:rFonts w:ascii="Garamond" w:hAnsi="Garamond"/>
        </w:rPr>
        <w:instrText>SEQ</w:instrText>
      </w:r>
      <w:r w:rsidR="00704240" w:rsidRPr="00B267AA">
        <w:rPr>
          <w:rFonts w:ascii="Garamond" w:hAnsi="Garamond"/>
          <w:rtl/>
        </w:rPr>
        <w:instrText xml:space="preserve"> </w:instrText>
      </w:r>
      <w:r w:rsidR="00704240" w:rsidRPr="00B267AA">
        <w:rPr>
          <w:rFonts w:ascii="Garamond" w:hAnsi="Garamond"/>
        </w:rPr>
        <w:instrText>Annex \* ROMAN</w:instrText>
      </w:r>
      <w:r w:rsidR="00704240" w:rsidRPr="00B267AA">
        <w:rPr>
          <w:rFonts w:ascii="Garamond" w:hAnsi="Garamond"/>
          <w:rtl/>
        </w:rPr>
        <w:instrText xml:space="preserve"> </w:instrText>
      </w:r>
      <w:r w:rsidR="00704240" w:rsidRPr="00B267AA">
        <w:rPr>
          <w:rFonts w:ascii="Garamond" w:hAnsi="Garamond"/>
          <w:rtl/>
        </w:rPr>
        <w:fldChar w:fldCharType="separate"/>
      </w:r>
      <w:r w:rsidR="000C6A60">
        <w:rPr>
          <w:rFonts w:ascii="Garamond" w:hAnsi="Garamond"/>
          <w:noProof/>
        </w:rPr>
        <w:t>I</w:t>
      </w:r>
      <w:r w:rsidR="00704240" w:rsidRPr="00B267AA">
        <w:rPr>
          <w:rFonts w:ascii="Garamond" w:hAnsi="Garamond"/>
          <w:rtl/>
        </w:rPr>
        <w:fldChar w:fldCharType="end"/>
      </w:r>
      <w:r w:rsidRPr="00B267AA">
        <w:rPr>
          <w:rFonts w:ascii="Garamond" w:hAnsi="Garamond"/>
          <w:lang w:bidi="ar-EG"/>
        </w:rPr>
        <w:t xml:space="preserve"> : PROJECT DIRECT AFFECTED PERSONS</w:t>
      </w:r>
      <w:bookmarkEnd w:id="1"/>
      <w:bookmarkEnd w:id="2"/>
    </w:p>
    <w:p w14:paraId="522D0A4D" w14:textId="77777777" w:rsidR="002F2691" w:rsidRPr="00B267AA" w:rsidRDefault="002F2691" w:rsidP="00AF1F74">
      <w:pPr>
        <w:bidi w:val="0"/>
        <w:rPr>
          <w:rFonts w:ascii="Garamond" w:hAnsi="Garamond"/>
          <w:lang w:bidi="ar-EG"/>
        </w:rPr>
      </w:pPr>
    </w:p>
    <w:p w14:paraId="24F108BC" w14:textId="77777777" w:rsidR="002F2691" w:rsidRPr="00B267AA" w:rsidRDefault="002F2691" w:rsidP="00AF1F74">
      <w:pPr>
        <w:pStyle w:val="Titre1"/>
        <w:numPr>
          <w:ilvl w:val="0"/>
          <w:numId w:val="2"/>
        </w:numPr>
        <w:bidi w:val="0"/>
        <w:rPr>
          <w:rFonts w:ascii="Garamond" w:hAnsi="Garamond"/>
          <w:lang w:bidi="ar-EG"/>
        </w:rPr>
      </w:pPr>
      <w:r w:rsidRPr="00B267AA">
        <w:rPr>
          <w:rFonts w:ascii="Garamond" w:eastAsia="Times New Roman" w:hAnsi="Garamond"/>
        </w:rPr>
        <w:t>Project Affected Person Lands</w:t>
      </w:r>
    </w:p>
    <w:p w14:paraId="4DE8E931" w14:textId="77777777" w:rsidR="00C12976" w:rsidRPr="00B267AA" w:rsidRDefault="00C12976" w:rsidP="00AF1F74">
      <w:pPr>
        <w:bidi w:val="0"/>
        <w:spacing w:after="0" w:line="240" w:lineRule="auto"/>
        <w:jc w:val="center"/>
        <w:rPr>
          <w:rFonts w:ascii="Garamond" w:eastAsia="Times New Roman" w:hAnsi="Garamond" w:cs="Arial"/>
          <w:color w:val="000000"/>
          <w:sz w:val="30"/>
          <w:szCs w:val="30"/>
        </w:rPr>
      </w:pPr>
    </w:p>
    <w:tbl>
      <w:tblPr>
        <w:tblW w:w="11480" w:type="dxa"/>
        <w:tblInd w:w="131" w:type="dxa"/>
        <w:tblLook w:val="04A0" w:firstRow="1" w:lastRow="0" w:firstColumn="1" w:lastColumn="0" w:noHBand="0" w:noVBand="1"/>
      </w:tblPr>
      <w:tblGrid>
        <w:gridCol w:w="606"/>
        <w:gridCol w:w="2144"/>
        <w:gridCol w:w="889"/>
        <w:gridCol w:w="1382"/>
        <w:gridCol w:w="1565"/>
        <w:gridCol w:w="1938"/>
        <w:gridCol w:w="1426"/>
        <w:gridCol w:w="1530"/>
      </w:tblGrid>
      <w:tr w:rsidR="00E10C08" w:rsidRPr="00E10C08" w14:paraId="43B900AA" w14:textId="77777777" w:rsidTr="00E10C08">
        <w:trPr>
          <w:trHeight w:val="1290"/>
        </w:trPr>
        <w:tc>
          <w:tcPr>
            <w:tcW w:w="480" w:type="dxa"/>
            <w:tcBorders>
              <w:top w:val="double" w:sz="6" w:space="0" w:color="auto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B568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No.</w:t>
            </w:r>
          </w:p>
        </w:tc>
        <w:tc>
          <w:tcPr>
            <w:tcW w:w="202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86226" w14:textId="77777777" w:rsid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Name</w:t>
            </w:r>
          </w:p>
          <w:p w14:paraId="0552C413" w14:textId="2FEA3C6C" w:rsidR="00BA78F8" w:rsidRPr="00E10C08" w:rsidRDefault="00BA78F8" w:rsidP="00BA78F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BA78F8">
              <w:rPr>
                <w:rFonts w:ascii="Garamond" w:eastAsia="Times New Roman" w:hAnsi="Garamond" w:cs="Calibri"/>
                <w:b/>
                <w:bCs/>
                <w:color w:val="FF0000"/>
                <w:sz w:val="24"/>
                <w:szCs w:val="24"/>
              </w:rPr>
              <w:t>CONFIDENTIAL</w:t>
            </w:r>
          </w:p>
        </w:tc>
        <w:tc>
          <w:tcPr>
            <w:tcW w:w="82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8B058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Sex</w:t>
            </w:r>
          </w:p>
        </w:tc>
        <w:tc>
          <w:tcPr>
            <w:tcW w:w="140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1F696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Reason for deducting land</w:t>
            </w:r>
          </w:p>
        </w:tc>
        <w:tc>
          <w:tcPr>
            <w:tcW w:w="166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DB16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Well / Street No.</w:t>
            </w:r>
          </w:p>
        </w:tc>
        <w:tc>
          <w:tcPr>
            <w:tcW w:w="202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CBA1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Area Owned (m2)</w:t>
            </w:r>
          </w:p>
        </w:tc>
        <w:tc>
          <w:tcPr>
            <w:tcW w:w="1500" w:type="dxa"/>
            <w:tcBorders>
              <w:top w:val="doub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C5BE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Well area that affects the Land (m2)</w:t>
            </w:r>
          </w:p>
        </w:tc>
        <w:tc>
          <w:tcPr>
            <w:tcW w:w="1580" w:type="dxa"/>
            <w:tcBorders>
              <w:top w:val="double" w:sz="6" w:space="0" w:color="auto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center"/>
            <w:hideMark/>
          </w:tcPr>
          <w:p w14:paraId="739F5CD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b/>
                <w:bCs/>
                <w:color w:val="000000"/>
                <w:sz w:val="24"/>
                <w:szCs w:val="24"/>
              </w:rPr>
              <w:t>% Land to be deducted due to well</w:t>
            </w:r>
          </w:p>
        </w:tc>
      </w:tr>
      <w:tr w:rsidR="00E10C08" w:rsidRPr="00E10C08" w14:paraId="64B8C288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B56E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216090" w14:textId="36A40D6D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25832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E2E8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B21D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RW8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E3589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1500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8892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4B71B85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3.3%</w:t>
            </w:r>
          </w:p>
        </w:tc>
      </w:tr>
      <w:tr w:rsidR="00E10C08" w:rsidRPr="00E10C08" w14:paraId="5DE8DF44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BC3B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DB4E2"/>
            <w:vAlign w:val="center"/>
          </w:tcPr>
          <w:p w14:paraId="215FCA9A" w14:textId="4EA3DA33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C333C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674F6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1FE6C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RW5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A552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Wasn't Interviewed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13319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center"/>
            <w:hideMark/>
          </w:tcPr>
          <w:p w14:paraId="53722B0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Not defined</w:t>
            </w:r>
          </w:p>
        </w:tc>
      </w:tr>
      <w:tr w:rsidR="00E10C08" w:rsidRPr="00E10C08" w14:paraId="3C8EDBB1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A10F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FA9938" w14:textId="7EF6BAEE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4D4FC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B80A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2FD2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RW4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6986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2000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0D1EC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4702414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2.5%</w:t>
            </w:r>
          </w:p>
        </w:tc>
      </w:tr>
      <w:tr w:rsidR="00E10C08" w:rsidRPr="00E10C08" w14:paraId="3F0D9682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EF728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AC9BEA" w14:textId="5A6E2596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62672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D8D0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70B9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RW2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3C05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3000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5F349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32032E2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1.7%</w:t>
            </w:r>
          </w:p>
        </w:tc>
      </w:tr>
      <w:tr w:rsidR="00E10C08" w:rsidRPr="00E10C08" w14:paraId="4CE10C7B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3CFF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55F2A27" w14:textId="4EA4BF56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0DCB5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Female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FCA9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CF87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RW11 &amp; Street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4209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426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2AE9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0DF00AF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11.7%</w:t>
            </w:r>
          </w:p>
        </w:tc>
      </w:tr>
      <w:tr w:rsidR="00E10C08" w:rsidRPr="00E10C08" w14:paraId="779508AB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89C5A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832874" w14:textId="214D29E6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39214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7DBF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F40C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MW5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4807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3000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1000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2E4A686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0.1%</w:t>
            </w:r>
          </w:p>
        </w:tc>
      </w:tr>
      <w:tr w:rsidR="00E10C08" w:rsidRPr="00E10C08" w14:paraId="620F5BB5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A779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4BA6AB" w14:textId="284D265C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59F6D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1E00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B642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MW10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ED5B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5500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965E8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4CE7575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0.1%</w:t>
            </w:r>
          </w:p>
        </w:tc>
      </w:tr>
      <w:tr w:rsidR="00E10C08" w:rsidRPr="00E10C08" w14:paraId="45B7A681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E0F3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1D97583" w14:textId="32C56E0A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DEA9A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DCF6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AFB8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RW21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185E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5800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B9AE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11F3816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0.9%</w:t>
            </w:r>
          </w:p>
        </w:tc>
      </w:tr>
      <w:tr w:rsidR="00E10C08" w:rsidRPr="00E10C08" w14:paraId="45315C54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B8026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9F0111C" w14:textId="5B1B4E92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D612C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Female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5B472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3CA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RW3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A9D5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3000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2FCE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2F5E06A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9.2%</w:t>
            </w:r>
          </w:p>
        </w:tc>
      </w:tr>
      <w:tr w:rsidR="00E10C08" w:rsidRPr="00E10C08" w14:paraId="0B8EF75F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FD67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1C24AF3" w14:textId="41A2282E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211F6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7E15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D5BD8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RW12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923A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10000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930E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2906F919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0.5%</w:t>
            </w:r>
          </w:p>
        </w:tc>
      </w:tr>
      <w:tr w:rsidR="00E10C08" w:rsidRPr="00E10C08" w14:paraId="3D32848D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4AF56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CB73614" w14:textId="04EC5132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2942C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B664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07DCC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6F58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5500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6A7B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332C151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0.9%</w:t>
            </w:r>
          </w:p>
        </w:tc>
      </w:tr>
      <w:tr w:rsidR="00E10C08" w:rsidRPr="00E10C08" w14:paraId="5F54466B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3E399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0F3E45" w14:textId="78F38E8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4C72A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977E3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 &amp; Street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9334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RW9 &amp; Street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20A2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B892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4BFA607C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45.8%</w:t>
            </w:r>
          </w:p>
        </w:tc>
      </w:tr>
      <w:tr w:rsidR="00E10C08" w:rsidRPr="00E10C08" w14:paraId="0E1B5FCC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E5AC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DB4E2"/>
            <w:vAlign w:val="center"/>
          </w:tcPr>
          <w:p w14:paraId="0A8C5677" w14:textId="32AFC70E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DB71F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6FA5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E28BA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RW7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D5AF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Wasn't Interviewed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75EB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center"/>
            <w:hideMark/>
          </w:tcPr>
          <w:p w14:paraId="2D897A08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Not defined</w:t>
            </w:r>
          </w:p>
        </w:tc>
      </w:tr>
      <w:tr w:rsidR="00E10C08" w:rsidRPr="00E10C08" w14:paraId="703CEE55" w14:textId="77777777" w:rsidTr="00BA78F8">
        <w:trPr>
          <w:trHeight w:val="64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6D53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9FBE50" w14:textId="1C744139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4B02C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748C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09884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RW10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D7FB0F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4500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7590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4BAE13DD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1.1%</w:t>
            </w:r>
          </w:p>
        </w:tc>
      </w:tr>
      <w:tr w:rsidR="00E10C08" w:rsidRPr="00E10C08" w14:paraId="2C881BCB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0260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11054E0" w14:textId="32F6F915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51056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0699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 &amp; Street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EAD9B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RW13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6C33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9000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AE4E6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6E7C2AF0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0.6%</w:t>
            </w:r>
          </w:p>
        </w:tc>
      </w:tr>
      <w:tr w:rsidR="00E10C08" w:rsidRPr="00E10C08" w14:paraId="7F6CFDEE" w14:textId="77777777" w:rsidTr="00BA78F8">
        <w:trPr>
          <w:trHeight w:val="315"/>
        </w:trPr>
        <w:tc>
          <w:tcPr>
            <w:tcW w:w="480" w:type="dxa"/>
            <w:tcBorders>
              <w:top w:val="nil"/>
              <w:left w:val="double" w:sz="6" w:space="0" w:color="auto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F1615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02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E1F0D93" w14:textId="47BE5825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8BA9D" w14:textId="77777777" w:rsidR="00E10C08" w:rsidRPr="00E10C08" w:rsidRDefault="00E10C08" w:rsidP="00E10C08">
            <w:pPr>
              <w:bidi w:val="0"/>
              <w:spacing w:after="0" w:line="240" w:lineRule="auto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Male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BD667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Well</w:t>
            </w:r>
          </w:p>
        </w:tc>
        <w:tc>
          <w:tcPr>
            <w:tcW w:w="166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CFE31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RW6</w:t>
            </w:r>
          </w:p>
        </w:tc>
        <w:tc>
          <w:tcPr>
            <w:tcW w:w="202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0704C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50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0ECEE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</w:pPr>
            <w:r w:rsidRPr="00E10C08">
              <w:rPr>
                <w:rFonts w:ascii="Garamond" w:eastAsia="Times New Roman" w:hAnsi="Garamond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vAlign w:val="bottom"/>
            <w:hideMark/>
          </w:tcPr>
          <w:p w14:paraId="6FFE075A" w14:textId="77777777" w:rsidR="00E10C08" w:rsidRPr="00E10C08" w:rsidRDefault="00E10C08" w:rsidP="00E10C08">
            <w:pPr>
              <w:bidi w:val="0"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5.0%</w:t>
            </w:r>
          </w:p>
        </w:tc>
      </w:tr>
      <w:tr w:rsidR="00E10C08" w:rsidRPr="00E10C08" w14:paraId="1296EB02" w14:textId="77777777" w:rsidTr="00E10C08">
        <w:trPr>
          <w:trHeight w:val="330"/>
        </w:trPr>
        <w:tc>
          <w:tcPr>
            <w:tcW w:w="480" w:type="dxa"/>
            <w:tcBorders>
              <w:top w:val="nil"/>
              <w:left w:val="double" w:sz="6" w:space="0" w:color="auto"/>
              <w:bottom w:val="double" w:sz="6" w:space="0" w:color="auto"/>
              <w:right w:val="nil"/>
            </w:tcBorders>
            <w:shd w:val="clear" w:color="000000" w:fill="F2DCDB"/>
            <w:vAlign w:val="center"/>
            <w:hideMark/>
          </w:tcPr>
          <w:p w14:paraId="135693D1" w14:textId="77777777" w:rsidR="00E10C08" w:rsidRPr="00E10C08" w:rsidRDefault="00E10C08" w:rsidP="00E10C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7B71723E" w14:textId="77777777" w:rsidR="00E10C08" w:rsidRPr="00E10C08" w:rsidRDefault="00E10C08" w:rsidP="00E10C0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</w:rPr>
              <w:t>Total</w:t>
            </w: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 xml:space="preserve"> </w:t>
            </w:r>
          </w:p>
        </w:tc>
        <w:tc>
          <w:tcPr>
            <w:tcW w:w="82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4A38B301" w14:textId="77777777" w:rsidR="00E10C08" w:rsidRPr="00E10C08" w:rsidRDefault="00E10C08" w:rsidP="00E10C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7C37F837" w14:textId="77777777" w:rsidR="00E10C08" w:rsidRPr="00E10C08" w:rsidRDefault="00E10C08" w:rsidP="00E10C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0A3A416E" w14:textId="77777777" w:rsidR="00E10C08" w:rsidRPr="00E10C08" w:rsidRDefault="00E10C08" w:rsidP="00E10C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77ECDEB7" w14:textId="77777777" w:rsidR="00E10C08" w:rsidRPr="00E10C08" w:rsidRDefault="00E10C08" w:rsidP="00E10C0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  <w:tc>
          <w:tcPr>
            <w:tcW w:w="1500" w:type="dxa"/>
            <w:tcBorders>
              <w:top w:val="nil"/>
              <w:left w:val="nil"/>
              <w:bottom w:val="double" w:sz="6" w:space="0" w:color="auto"/>
              <w:right w:val="nil"/>
            </w:tcBorders>
            <w:shd w:val="clear" w:color="000000" w:fill="F2DCDB"/>
            <w:vAlign w:val="bottom"/>
            <w:hideMark/>
          </w:tcPr>
          <w:p w14:paraId="552916CE" w14:textId="77777777" w:rsidR="00E10C08" w:rsidRPr="00E10C08" w:rsidRDefault="00E10C08" w:rsidP="00E10C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1158</w:t>
            </w: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F2DCDB"/>
            <w:vAlign w:val="center"/>
            <w:hideMark/>
          </w:tcPr>
          <w:p w14:paraId="245CAE49" w14:textId="77777777" w:rsidR="00E10C08" w:rsidRPr="00E10C08" w:rsidRDefault="00E10C08" w:rsidP="00E10C0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rtl/>
              </w:rPr>
            </w:pPr>
            <w:r w:rsidRPr="00E10C08">
              <w:rPr>
                <w:rFonts w:ascii="Calibri" w:eastAsia="Times New Roman" w:hAnsi="Calibri" w:cs="Calibri"/>
                <w:color w:val="000000"/>
                <w:rtl/>
              </w:rPr>
              <w:t> </w:t>
            </w:r>
          </w:p>
        </w:tc>
      </w:tr>
    </w:tbl>
    <w:p w14:paraId="081802D7" w14:textId="77777777" w:rsidR="000B32B6" w:rsidRDefault="000B32B6" w:rsidP="00AF1F74">
      <w:pPr>
        <w:bidi w:val="0"/>
        <w:rPr>
          <w:rFonts w:ascii="Garamond" w:eastAsia="Times New Roman" w:hAnsi="Garamond" w:cs="Arial"/>
          <w:color w:val="000000"/>
          <w:sz w:val="30"/>
          <w:szCs w:val="30"/>
        </w:rPr>
      </w:pPr>
    </w:p>
    <w:p w14:paraId="1C31B013" w14:textId="77777777" w:rsidR="000B32B6" w:rsidRDefault="000B32B6" w:rsidP="000B32B6">
      <w:pPr>
        <w:bidi w:val="0"/>
      </w:pPr>
      <w:r>
        <w:br w:type="page"/>
      </w:r>
    </w:p>
    <w:p w14:paraId="393C84B2" w14:textId="77777777" w:rsidR="00704240" w:rsidRPr="00B267AA" w:rsidRDefault="002F2691" w:rsidP="00AF1F74">
      <w:pPr>
        <w:pStyle w:val="Titre1"/>
        <w:numPr>
          <w:ilvl w:val="0"/>
          <w:numId w:val="2"/>
        </w:numPr>
        <w:bidi w:val="0"/>
        <w:rPr>
          <w:rFonts w:ascii="Garamond" w:eastAsia="Times New Roman" w:hAnsi="Garamond"/>
        </w:rPr>
      </w:pPr>
      <w:r w:rsidRPr="00B267AA">
        <w:rPr>
          <w:rFonts w:ascii="Garamond" w:eastAsia="Times New Roman" w:hAnsi="Garamond"/>
        </w:rPr>
        <w:lastRenderedPageBreak/>
        <w:t xml:space="preserve">The PAPs Who Will Lose Their Work </w:t>
      </w:r>
      <w:r w:rsidR="001C2255" w:rsidRPr="00B267AA">
        <w:rPr>
          <w:rFonts w:ascii="Garamond" w:eastAsia="Times New Roman" w:hAnsi="Garamond"/>
        </w:rPr>
        <w:t>a</w:t>
      </w:r>
      <w:r w:rsidRPr="00B267AA">
        <w:rPr>
          <w:rFonts w:ascii="Garamond" w:eastAsia="Times New Roman" w:hAnsi="Garamond"/>
        </w:rPr>
        <w:t>s Well Operator</w:t>
      </w:r>
      <w:r w:rsidR="00B267AA" w:rsidRPr="00B267AA">
        <w:rPr>
          <w:rFonts w:ascii="Garamond" w:eastAsia="Times New Roman" w:hAnsi="Garamond"/>
        </w:rPr>
        <w:t>s</w:t>
      </w:r>
    </w:p>
    <w:tbl>
      <w:tblPr>
        <w:tblStyle w:val="Grilledutableau"/>
        <w:tblW w:w="14108" w:type="dxa"/>
        <w:tblLook w:val="04A0" w:firstRow="1" w:lastRow="0" w:firstColumn="1" w:lastColumn="0" w:noHBand="0" w:noVBand="1"/>
      </w:tblPr>
      <w:tblGrid>
        <w:gridCol w:w="1241"/>
        <w:gridCol w:w="1862"/>
        <w:gridCol w:w="1551"/>
        <w:gridCol w:w="6152"/>
        <w:gridCol w:w="2215"/>
        <w:gridCol w:w="1087"/>
      </w:tblGrid>
      <w:tr w:rsidR="001F4BC6" w:rsidRPr="00B267AA" w14:paraId="09A8505C" w14:textId="77777777" w:rsidTr="000D236F">
        <w:trPr>
          <w:trHeight w:val="18"/>
        </w:trPr>
        <w:tc>
          <w:tcPr>
            <w:tcW w:w="1241" w:type="dxa"/>
            <w:shd w:val="clear" w:color="auto" w:fill="31849B" w:themeFill="accent5" w:themeFillShade="BF"/>
            <w:hideMark/>
          </w:tcPr>
          <w:p w14:paraId="61BB788E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Serial</w:t>
            </w: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number</w:t>
            </w:r>
          </w:p>
        </w:tc>
        <w:tc>
          <w:tcPr>
            <w:tcW w:w="1862" w:type="dxa"/>
            <w:shd w:val="clear" w:color="auto" w:fill="31849B" w:themeFill="accent5" w:themeFillShade="BF"/>
            <w:hideMark/>
          </w:tcPr>
          <w:p w14:paraId="700CBBE5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Governorate</w:t>
            </w:r>
          </w:p>
        </w:tc>
        <w:tc>
          <w:tcPr>
            <w:tcW w:w="1551" w:type="dxa"/>
            <w:shd w:val="clear" w:color="auto" w:fill="31849B" w:themeFill="accent5" w:themeFillShade="BF"/>
            <w:hideMark/>
          </w:tcPr>
          <w:p w14:paraId="33913801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Municipality</w:t>
            </w:r>
          </w:p>
        </w:tc>
        <w:tc>
          <w:tcPr>
            <w:tcW w:w="6152" w:type="dxa"/>
            <w:shd w:val="clear" w:color="auto" w:fill="31849B" w:themeFill="accent5" w:themeFillShade="BF"/>
            <w:hideMark/>
          </w:tcPr>
          <w:p w14:paraId="651E42EC" w14:textId="481CD55F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Name</w:t>
            </w:r>
            <w:r w:rsidR="00BA78F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 xml:space="preserve"> </w:t>
            </w:r>
            <w:r w:rsidR="00BA78F8" w:rsidRPr="00BA78F8">
              <w:rPr>
                <w:rFonts w:ascii="Garamond" w:eastAsia="Times New Roman" w:hAnsi="Garamond" w:cs="Times New Roman"/>
                <w:b/>
                <w:bCs/>
                <w:color w:val="FF0000"/>
                <w:sz w:val="18"/>
                <w:szCs w:val="18"/>
              </w:rPr>
              <w:t>CONFIDENTIAL</w:t>
            </w:r>
          </w:p>
        </w:tc>
        <w:tc>
          <w:tcPr>
            <w:tcW w:w="2215" w:type="dxa"/>
            <w:shd w:val="clear" w:color="auto" w:fill="31849B" w:themeFill="accent5" w:themeFillShade="BF"/>
            <w:hideMark/>
          </w:tcPr>
          <w:p w14:paraId="54FA394A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Pap</w:t>
            </w:r>
          </w:p>
        </w:tc>
        <w:tc>
          <w:tcPr>
            <w:tcW w:w="1087" w:type="dxa"/>
            <w:shd w:val="clear" w:color="auto" w:fill="31849B" w:themeFill="accent5" w:themeFillShade="BF"/>
            <w:hideMark/>
          </w:tcPr>
          <w:p w14:paraId="1E74B8C2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B267AA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Legality</w:t>
            </w:r>
          </w:p>
        </w:tc>
      </w:tr>
      <w:tr w:rsidR="001F4BC6" w:rsidRPr="00B267AA" w14:paraId="6F44B291" w14:textId="77777777" w:rsidTr="00BA78F8">
        <w:trPr>
          <w:trHeight w:val="18"/>
        </w:trPr>
        <w:tc>
          <w:tcPr>
            <w:tcW w:w="1241" w:type="dxa"/>
            <w:noWrap/>
            <w:hideMark/>
          </w:tcPr>
          <w:p w14:paraId="191F93CB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1</w:t>
            </w:r>
          </w:p>
        </w:tc>
        <w:tc>
          <w:tcPr>
            <w:tcW w:w="1862" w:type="dxa"/>
            <w:noWrap/>
            <w:hideMark/>
          </w:tcPr>
          <w:p w14:paraId="6B759954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1988096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12DD7ED3" w14:textId="15328B0F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5657264A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6864C33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4550B95D" w14:textId="77777777" w:rsidTr="00BA78F8">
        <w:trPr>
          <w:trHeight w:val="18"/>
        </w:trPr>
        <w:tc>
          <w:tcPr>
            <w:tcW w:w="1241" w:type="dxa"/>
            <w:noWrap/>
          </w:tcPr>
          <w:p w14:paraId="39834974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62" w:type="dxa"/>
            <w:noWrap/>
            <w:hideMark/>
          </w:tcPr>
          <w:p w14:paraId="7CA5CCD1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7FAF5A6B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052CBBAD" w14:textId="4F0D875B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2028989E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5073A4C9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5DFB0E42" w14:textId="77777777" w:rsidTr="00BA78F8">
        <w:trPr>
          <w:trHeight w:val="18"/>
        </w:trPr>
        <w:tc>
          <w:tcPr>
            <w:tcW w:w="1241" w:type="dxa"/>
            <w:noWrap/>
          </w:tcPr>
          <w:p w14:paraId="44E4083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3</w:t>
            </w:r>
          </w:p>
        </w:tc>
        <w:tc>
          <w:tcPr>
            <w:tcW w:w="1862" w:type="dxa"/>
            <w:noWrap/>
            <w:hideMark/>
          </w:tcPr>
          <w:p w14:paraId="7B1C013D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7C688A80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51964EC1" w14:textId="550E7DC8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0E581E81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6596ECEA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218D2DFA" w14:textId="77777777" w:rsidTr="00BA78F8">
        <w:trPr>
          <w:trHeight w:val="18"/>
        </w:trPr>
        <w:tc>
          <w:tcPr>
            <w:tcW w:w="1241" w:type="dxa"/>
            <w:noWrap/>
          </w:tcPr>
          <w:p w14:paraId="035EE773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4</w:t>
            </w:r>
          </w:p>
        </w:tc>
        <w:tc>
          <w:tcPr>
            <w:tcW w:w="1862" w:type="dxa"/>
            <w:noWrap/>
            <w:hideMark/>
          </w:tcPr>
          <w:p w14:paraId="6AE1E8B6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77A98852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3DDFBBE2" w14:textId="27FC45B0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4B379DF3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2FB34CBE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173668DB" w14:textId="77777777" w:rsidTr="00BA78F8">
        <w:trPr>
          <w:trHeight w:val="18"/>
        </w:trPr>
        <w:tc>
          <w:tcPr>
            <w:tcW w:w="1241" w:type="dxa"/>
            <w:noWrap/>
          </w:tcPr>
          <w:p w14:paraId="40299C2C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5</w:t>
            </w:r>
          </w:p>
        </w:tc>
        <w:tc>
          <w:tcPr>
            <w:tcW w:w="1862" w:type="dxa"/>
            <w:noWrap/>
            <w:hideMark/>
          </w:tcPr>
          <w:p w14:paraId="17592159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5161133F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142C2F68" w14:textId="140A3739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7E23623F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2E7D174E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6384F138" w14:textId="77777777" w:rsidTr="00BA78F8">
        <w:trPr>
          <w:trHeight w:val="18"/>
        </w:trPr>
        <w:tc>
          <w:tcPr>
            <w:tcW w:w="1241" w:type="dxa"/>
            <w:noWrap/>
          </w:tcPr>
          <w:p w14:paraId="1D614FE2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6</w:t>
            </w:r>
          </w:p>
        </w:tc>
        <w:tc>
          <w:tcPr>
            <w:tcW w:w="1862" w:type="dxa"/>
            <w:noWrap/>
            <w:hideMark/>
          </w:tcPr>
          <w:p w14:paraId="39425F0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424465C9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5501AC7B" w14:textId="66F547B8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3C42CA11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694ED0C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5EA6CE32" w14:textId="77777777" w:rsidTr="00BA78F8">
        <w:trPr>
          <w:trHeight w:val="18"/>
        </w:trPr>
        <w:tc>
          <w:tcPr>
            <w:tcW w:w="1241" w:type="dxa"/>
            <w:noWrap/>
          </w:tcPr>
          <w:p w14:paraId="7E26EB66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7</w:t>
            </w:r>
          </w:p>
        </w:tc>
        <w:tc>
          <w:tcPr>
            <w:tcW w:w="1862" w:type="dxa"/>
            <w:noWrap/>
            <w:hideMark/>
          </w:tcPr>
          <w:p w14:paraId="3621A423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43A2A4C3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5197A2B5" w14:textId="6ACD38A8" w:rsidR="001F4BC6" w:rsidRPr="00B267AA" w:rsidRDefault="001F4BC6" w:rsidP="00AF1F74">
            <w:pPr>
              <w:bidi w:val="0"/>
              <w:rPr>
                <w:rFonts w:ascii="Garamond" w:eastAsia="Times New Roman" w:hAnsi="Garamond" w:cs="Arial"/>
                <w:color w:val="000000"/>
              </w:rPr>
            </w:pPr>
          </w:p>
        </w:tc>
        <w:tc>
          <w:tcPr>
            <w:tcW w:w="2215" w:type="dxa"/>
            <w:noWrap/>
            <w:hideMark/>
          </w:tcPr>
          <w:p w14:paraId="4149D9BD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4932F549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79BAB8C5" w14:textId="77777777" w:rsidTr="00BA78F8">
        <w:trPr>
          <w:trHeight w:val="18"/>
        </w:trPr>
        <w:tc>
          <w:tcPr>
            <w:tcW w:w="1241" w:type="dxa"/>
            <w:noWrap/>
          </w:tcPr>
          <w:p w14:paraId="4041320D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  <w:rtl/>
              </w:rPr>
              <w:t>8</w:t>
            </w:r>
          </w:p>
        </w:tc>
        <w:tc>
          <w:tcPr>
            <w:tcW w:w="1862" w:type="dxa"/>
            <w:noWrap/>
            <w:hideMark/>
          </w:tcPr>
          <w:p w14:paraId="2029E70E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0291BEC2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2C4FD492" w14:textId="5E036490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0D9AB272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02BC7BE3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5AFEB0BB" w14:textId="77777777" w:rsidTr="00BA78F8">
        <w:trPr>
          <w:trHeight w:val="18"/>
        </w:trPr>
        <w:tc>
          <w:tcPr>
            <w:tcW w:w="1241" w:type="dxa"/>
            <w:noWrap/>
          </w:tcPr>
          <w:p w14:paraId="34C9D2ED" w14:textId="12D79CFC" w:rsidR="001F4BC6" w:rsidRPr="00B267AA" w:rsidRDefault="00927C9B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862" w:type="dxa"/>
            <w:noWrap/>
            <w:hideMark/>
          </w:tcPr>
          <w:p w14:paraId="3DAD8BB1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</w:p>
        </w:tc>
        <w:tc>
          <w:tcPr>
            <w:tcW w:w="1551" w:type="dxa"/>
            <w:noWrap/>
            <w:hideMark/>
          </w:tcPr>
          <w:p w14:paraId="45D4DB9E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</w:p>
        </w:tc>
        <w:tc>
          <w:tcPr>
            <w:tcW w:w="6152" w:type="dxa"/>
            <w:shd w:val="clear" w:color="auto" w:fill="FFFFFF" w:themeFill="background1"/>
            <w:noWrap/>
          </w:tcPr>
          <w:p w14:paraId="11FA1FD5" w14:textId="4335D8EE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43A3E347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0152FDC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1F4BC6" w:rsidRPr="00B267AA" w14:paraId="4008CFF6" w14:textId="77777777" w:rsidTr="00BA78F8">
        <w:trPr>
          <w:trHeight w:val="18"/>
        </w:trPr>
        <w:tc>
          <w:tcPr>
            <w:tcW w:w="1241" w:type="dxa"/>
            <w:noWrap/>
            <w:hideMark/>
          </w:tcPr>
          <w:p w14:paraId="5F93A615" w14:textId="4714B81D" w:rsidR="001F4BC6" w:rsidRPr="00B267AA" w:rsidRDefault="00927C9B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862" w:type="dxa"/>
            <w:noWrap/>
            <w:hideMark/>
          </w:tcPr>
          <w:p w14:paraId="3E5751D1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  <w:hideMark/>
          </w:tcPr>
          <w:p w14:paraId="36EA8D27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5F35DCEB" w14:textId="03CFFC87" w:rsidR="001F4BC6" w:rsidRPr="00B267AA" w:rsidRDefault="001F4BC6" w:rsidP="00AF1F74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  <w:hideMark/>
          </w:tcPr>
          <w:p w14:paraId="306915B7" w14:textId="77777777" w:rsidR="001F4BC6" w:rsidRPr="00B267AA" w:rsidRDefault="001F4BC6" w:rsidP="00AF1F74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  <w:hideMark/>
          </w:tcPr>
          <w:p w14:paraId="4A72C800" w14:textId="77777777" w:rsidR="001F4BC6" w:rsidRPr="00B267AA" w:rsidRDefault="001F4BC6" w:rsidP="00AF1F74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  <w:tr w:rsidR="000D236F" w:rsidRPr="00B267AA" w14:paraId="1AF7AA54" w14:textId="77777777" w:rsidTr="00197B18">
        <w:trPr>
          <w:trHeight w:val="18"/>
        </w:trPr>
        <w:tc>
          <w:tcPr>
            <w:tcW w:w="1241" w:type="dxa"/>
            <w:noWrap/>
          </w:tcPr>
          <w:p w14:paraId="219EF41A" w14:textId="27B9B5F6" w:rsidR="000D236F" w:rsidRPr="00B267AA" w:rsidRDefault="00927C9B" w:rsidP="000D236F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862" w:type="dxa"/>
            <w:noWrap/>
          </w:tcPr>
          <w:p w14:paraId="6A075DE3" w14:textId="65F4C10E" w:rsidR="000D236F" w:rsidRPr="00B267AA" w:rsidRDefault="000D236F" w:rsidP="000D236F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 xml:space="preserve">North </w:t>
            </w: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gaza</w:t>
            </w:r>
            <w:proofErr w:type="spellEnd"/>
          </w:p>
        </w:tc>
        <w:tc>
          <w:tcPr>
            <w:tcW w:w="1551" w:type="dxa"/>
            <w:noWrap/>
          </w:tcPr>
          <w:p w14:paraId="37A9C281" w14:textId="799F1205" w:rsidR="000D236F" w:rsidRPr="00B267AA" w:rsidRDefault="000D236F" w:rsidP="000D236F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proofErr w:type="spellStart"/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Jabalia</w:t>
            </w:r>
            <w:proofErr w:type="spellEnd"/>
          </w:p>
        </w:tc>
        <w:tc>
          <w:tcPr>
            <w:tcW w:w="6152" w:type="dxa"/>
            <w:shd w:val="clear" w:color="auto" w:fill="FFFFFF" w:themeFill="background1"/>
            <w:noWrap/>
          </w:tcPr>
          <w:p w14:paraId="06979E11" w14:textId="598260F8" w:rsidR="000D236F" w:rsidRPr="00B267AA" w:rsidRDefault="000D236F" w:rsidP="000D236F">
            <w:pPr>
              <w:bidi w:val="0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</w:p>
        </w:tc>
        <w:tc>
          <w:tcPr>
            <w:tcW w:w="2215" w:type="dxa"/>
            <w:noWrap/>
          </w:tcPr>
          <w:p w14:paraId="0197A56E" w14:textId="55009C0B" w:rsidR="000D236F" w:rsidRPr="00B267AA" w:rsidRDefault="000D236F" w:rsidP="000D236F">
            <w:pPr>
              <w:bidi w:val="0"/>
              <w:jc w:val="right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Operator</w:t>
            </w:r>
          </w:p>
        </w:tc>
        <w:tc>
          <w:tcPr>
            <w:tcW w:w="1087" w:type="dxa"/>
            <w:noWrap/>
          </w:tcPr>
          <w:p w14:paraId="31B229BB" w14:textId="136F38A7" w:rsidR="000D236F" w:rsidRPr="00B267AA" w:rsidRDefault="000D236F" w:rsidP="000D236F">
            <w:pPr>
              <w:bidi w:val="0"/>
              <w:jc w:val="center"/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</w:pPr>
            <w:r w:rsidRPr="00B267AA">
              <w:rPr>
                <w:rFonts w:ascii="Garamond" w:eastAsia="Times New Roman" w:hAnsi="Garamond" w:cs="Times New Roman"/>
                <w:color w:val="000000"/>
                <w:sz w:val="24"/>
                <w:szCs w:val="24"/>
              </w:rPr>
              <w:t>Legal</w:t>
            </w:r>
          </w:p>
        </w:tc>
      </w:tr>
    </w:tbl>
    <w:p w14:paraId="2D1EDB72" w14:textId="77777777" w:rsidR="00EB08DF" w:rsidRPr="00B267AA" w:rsidRDefault="00EB08DF" w:rsidP="00AF1F74">
      <w:pPr>
        <w:bidi w:val="0"/>
        <w:rPr>
          <w:rFonts w:ascii="Garamond" w:eastAsia="Times New Roman" w:hAnsi="Garamond" w:cs="Arial"/>
          <w:b/>
          <w:bCs/>
          <w:color w:val="000000"/>
          <w:sz w:val="32"/>
          <w:szCs w:val="32"/>
        </w:rPr>
      </w:pPr>
    </w:p>
    <w:p w14:paraId="13D57E68" w14:textId="77777777" w:rsidR="000B32B6" w:rsidRDefault="000B32B6">
      <w:pPr>
        <w:bidi w:val="0"/>
        <w:rPr>
          <w:rFonts w:ascii="Garamond" w:hAnsi="Garamond"/>
        </w:rPr>
      </w:pPr>
      <w:r>
        <w:rPr>
          <w:rFonts w:ascii="Garamond" w:hAnsi="Garamond"/>
        </w:rPr>
        <w:br w:type="page"/>
      </w:r>
    </w:p>
    <w:p w14:paraId="005F1508" w14:textId="77777777" w:rsidR="00AF2EC3" w:rsidRPr="00B267AA" w:rsidRDefault="00041892" w:rsidP="00AF1F74">
      <w:pPr>
        <w:pStyle w:val="Titre1"/>
        <w:numPr>
          <w:ilvl w:val="0"/>
          <w:numId w:val="2"/>
        </w:numPr>
        <w:bidi w:val="0"/>
        <w:rPr>
          <w:rFonts w:ascii="Garamond" w:eastAsia="Times New Roman" w:hAnsi="Garamond"/>
        </w:rPr>
      </w:pPr>
      <w:r w:rsidRPr="00B267AA">
        <w:rPr>
          <w:rFonts w:ascii="Garamond" w:eastAsia="Times New Roman" w:hAnsi="Garamond"/>
        </w:rPr>
        <w:lastRenderedPageBreak/>
        <w:t>WELL OWNERS</w:t>
      </w:r>
    </w:p>
    <w:tbl>
      <w:tblPr>
        <w:tblW w:w="5083" w:type="pct"/>
        <w:jc w:val="center"/>
        <w:tblLayout w:type="fixed"/>
        <w:tblLook w:val="04A0" w:firstRow="1" w:lastRow="0" w:firstColumn="1" w:lastColumn="0" w:noHBand="0" w:noVBand="1"/>
      </w:tblPr>
      <w:tblGrid>
        <w:gridCol w:w="635"/>
        <w:gridCol w:w="812"/>
        <w:gridCol w:w="1188"/>
        <w:gridCol w:w="1181"/>
        <w:gridCol w:w="3160"/>
        <w:gridCol w:w="1849"/>
        <w:gridCol w:w="880"/>
        <w:gridCol w:w="3194"/>
        <w:gridCol w:w="1510"/>
      </w:tblGrid>
      <w:tr w:rsidR="006C76F4" w:rsidRPr="003F1448" w14:paraId="00C8F362" w14:textId="77777777" w:rsidTr="003F1448">
        <w:trPr>
          <w:trHeight w:val="20"/>
          <w:tblHeader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5AB67EB0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Serial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26271B47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Well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number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31869B"/>
            <w:hideMark/>
          </w:tcPr>
          <w:p w14:paraId="454E45E3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Municipality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1869B"/>
            <w:vAlign w:val="center"/>
            <w:hideMark/>
          </w:tcPr>
          <w:p w14:paraId="66DC0029" w14:textId="77777777" w:rsidR="006C76F4" w:rsidRPr="003F1448" w:rsidRDefault="006C76F4" w:rsidP="00AF1F74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Sex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5D178741" w14:textId="77777777" w:rsidR="006C76F4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Name of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the PAP</w:t>
            </w:r>
          </w:p>
          <w:p w14:paraId="20FF17E9" w14:textId="6AACBC00" w:rsidR="00BA78F8" w:rsidRPr="003F1448" w:rsidRDefault="00BA78F8" w:rsidP="00BA78F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BA78F8">
              <w:rPr>
                <w:rFonts w:ascii="Garamond" w:eastAsia="Times New Roman" w:hAnsi="Garamond" w:cs="Times New Roman"/>
                <w:b/>
                <w:bCs/>
                <w:color w:val="FF0000"/>
                <w:sz w:val="18"/>
                <w:szCs w:val="18"/>
              </w:rPr>
              <w:t>CONFIDENTIAL</w:t>
            </w:r>
          </w:p>
        </w:tc>
        <w:tc>
          <w:tcPr>
            <w:tcW w:w="1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75451883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Type of ownership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76CA55BE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Legality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</w:p>
        </w:tc>
        <w:tc>
          <w:tcPr>
            <w:tcW w:w="3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4B48597A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Reason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for well taken</w:t>
            </w:r>
          </w:p>
        </w:tc>
        <w:tc>
          <w:tcPr>
            <w:tcW w:w="1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69B"/>
            <w:hideMark/>
          </w:tcPr>
          <w:p w14:paraId="319D761D" w14:textId="77777777" w:rsidR="006C76F4" w:rsidRPr="003F1448" w:rsidRDefault="006C76F4" w:rsidP="00AF1F74">
            <w:pPr>
              <w:bidi w:val="0"/>
              <w:spacing w:after="0" w:line="240" w:lineRule="auto"/>
              <w:jc w:val="center"/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Duration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  <w:rtl/>
              </w:rPr>
              <w:t xml:space="preserve"> 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FFFFFF"/>
                <w:sz w:val="18"/>
                <w:szCs w:val="18"/>
              </w:rPr>
              <w:t>of impact</w:t>
            </w:r>
          </w:p>
        </w:tc>
      </w:tr>
      <w:tr w:rsidR="006C76F4" w:rsidRPr="003F1448" w14:paraId="44D0F0B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82D9699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</w:t>
            </w:r>
          </w:p>
        </w:tc>
        <w:tc>
          <w:tcPr>
            <w:tcW w:w="812" w:type="dxa"/>
            <w:tcBorders>
              <w:top w:val="single" w:sz="8" w:space="0" w:color="auto"/>
              <w:left w:val="nil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7F73490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Q13</w:t>
            </w:r>
          </w:p>
        </w:tc>
        <w:tc>
          <w:tcPr>
            <w:tcW w:w="118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1A85A77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3857C" w14:textId="77777777" w:rsidR="006C76F4" w:rsidRPr="003F1448" w:rsidRDefault="006C76F4" w:rsidP="00AF1F7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44C26F" w14:textId="7FB541B5" w:rsidR="006C76F4" w:rsidRPr="003F1448" w:rsidRDefault="006C76F4" w:rsidP="00AF1F7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E3F4BE" w14:textId="77777777" w:rsidR="006C76F4" w:rsidRPr="003F1448" w:rsidRDefault="006C76F4" w:rsidP="00AF1F7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230DD62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single" w:sz="8" w:space="0" w:color="auto"/>
              <w:left w:val="nil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7A9F9ED" w14:textId="4C6D3093" w:rsidR="006C76F4" w:rsidRPr="003F1448" w:rsidRDefault="00BA36BA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single" w:sz="8" w:space="0" w:color="auto"/>
              <w:left w:val="nil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EE5E6B8" w14:textId="77777777" w:rsidR="006C76F4" w:rsidRPr="003F1448" w:rsidRDefault="006C76F4" w:rsidP="00AF1F7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5CF65A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AF8E7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F88FD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B22E0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D7C7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BDCA76" w14:textId="67A6CAA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0CDECA" w14:textId="7A0BA01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CBE7F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8FB173" w14:textId="12ABA53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9748C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7CE4C8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307CECB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39262A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61E06F2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7A14D8A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0CC83BF6" w14:textId="04B9DD0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8B11651" w14:textId="5918EA2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CB22C5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A5BFCD2" w14:textId="659FF81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5FEB76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766D81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5A785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C6616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A93FCD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8B6E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6E799D" w14:textId="69607C3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3C5BDE" w14:textId="4A96FD4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39D39B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BB7101" w14:textId="523FCD8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EAF9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469739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F7CDDE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5977A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74F225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669E8" w14:textId="224218C9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79C97D" w14:textId="358AA97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  <w:lang w:bidi="ar-EG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33A2F0" w14:textId="2C1538D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FECBE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E1E471" w14:textId="5C5FEA1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05967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83A5B0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857D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247A9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A80C71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32A20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540D3B" w14:textId="23951A3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8C50B8" w14:textId="5D4AC52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5019D3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F89F1E" w14:textId="6306728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FD29D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623BFB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1C2A0B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9C54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25F285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CA86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F4E309" w14:textId="2A1CA3B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B6C0E4" w14:textId="20EE890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129E8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58879F" w14:textId="1BF8345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57B76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6F7019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7D91B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04AE31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3F7584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3657A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58E9F0" w14:textId="27C0E87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137641" w14:textId="039F19B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AC5B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4BA10A" w14:textId="59FE0AF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6DF25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76C6F9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0D05061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4C6E94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2DF05BF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79046F96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3A39C66D" w14:textId="2EA1E56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57E2408" w14:textId="04010BE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33917F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059C031" w14:textId="3E08F6C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E2EE0A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7B87DF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02757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60F5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DC198E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3A5F1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D1E817" w14:textId="13EB978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C19685" w14:textId="6F83167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B82F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0FA4BE" w14:textId="4E6E13A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2FE6D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0C5C84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BC4F96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A065E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A72B42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4FB9B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E523D3" w14:textId="50203B4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9C5089" w14:textId="3302CDF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CA6D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D44697" w14:textId="33C94CB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9A4C2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4CC7EC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A1B66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DF0FA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468E3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49BB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36DC34" w14:textId="7F8FFA7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AA8232" w14:textId="575421D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5180B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C2FFE9" w14:textId="67D7F40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E05FE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7C9B3B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428925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835C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17D208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6BD74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AEEB20" w14:textId="5187E2D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7EF840" w14:textId="1A363BD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068F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3CE7D21" w14:textId="2B20151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A338E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9D4993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FFFE16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77CEB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D4129B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9AA3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33F94B" w14:textId="6515726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EF68A5" w14:textId="4DEBF91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8E56D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A621DC" w14:textId="6A17343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6DF82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A9CFEF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C060E7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66F73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C2744C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6AF41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FE4174" w14:textId="02D374C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21EE1C" w14:textId="75805AD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B8827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71BDFC" w14:textId="39071D5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A9253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FCF698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ED943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5C811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3D1FBA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0A990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65B602" w14:textId="05348E9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042326" w14:textId="6734DE8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C53A0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C4FF47D" w14:textId="04B4F09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631FF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E49349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330F5B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F24A56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6BE9B27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7F71320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349A62C2" w14:textId="4C4F714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1CB8951" w14:textId="40D5D34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85F9DE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73A5B1A" w14:textId="392FC1A5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4C5AB4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E11479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733E4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27FC5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A0835F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B7D48" w14:textId="713A1BFE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D1F53F" w14:textId="1EB99EA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BA2D4E" w14:textId="1BC8643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168E4B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01C644D" w14:textId="3259BD6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40D3F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BD6C98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7F4F61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911EE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95B624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52564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0835C9" w14:textId="520789F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042C4C" w14:textId="00171FF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24360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A388866" w14:textId="1EB72A6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D5883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1C1BEF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FDC7C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7E5528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39B612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AEEC9" w14:textId="00163A0A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D751CA" w14:textId="0645804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6971C7" w14:textId="77BEBF9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43E860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A8B73A" w14:textId="3618D8D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89E92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3276F4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0C85FC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10134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DC0D33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42DA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07B0B0" w14:textId="33572E0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122E0D" w14:textId="135EC5E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F7D619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15D8E2" w14:textId="7AD4B57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2E600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BCB86B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E48BD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D5DF3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3E2557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4BCEC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0080A7" w14:textId="328DEDF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54551F" w14:textId="2CEC232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52408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6836D91" w14:textId="1121549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0F0F5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CFFB31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9FD0B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B1FD7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65589C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2B4E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333BE3" w14:textId="09EF807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8D6D5F" w14:textId="0722334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A9C3A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C3DE78" w14:textId="6DBBBBE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13A84A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313765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864A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E7E5B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56437C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CC422" w14:textId="4C672574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BD02FA" w14:textId="441F22C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27F441" w14:textId="7258C30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D24DB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FD0341" w14:textId="3AA12BC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72CC4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59F162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CAFCA6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EF5F49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CB43C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E6AE7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D7E2D5" w14:textId="7985065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25C0B8" w14:textId="254E277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5F4DA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32CE6B" w14:textId="105D882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425B50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CE883E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20AD2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9EAD3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D681C3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ECF1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2B2A87" w14:textId="7F50918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0B44F9" w14:textId="3B598E7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61ECA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C1C287" w14:textId="7A17B31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507D6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4705D6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F1935C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3196C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A71DE3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74F2E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557812" w14:textId="50EC50D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EC14A4" w14:textId="46D2842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E0CA1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5B4DCFF" w14:textId="219783A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8EEEE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3EF52D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5BBFC8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D3A52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D73A86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4C17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43CBB9" w14:textId="14E6561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EB48FB" w14:textId="1ADB932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5B97A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D6C786" w14:textId="3C52074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B14D4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D89142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F4A1A7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E4F8B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326E0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6E06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5CDF2A" w14:textId="6381B89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EA03C3" w14:textId="104EF72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9EF7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88E088" w14:textId="6C8704E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E1A99C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3A965D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D6AE8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CF237C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35292C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4B833" w14:textId="3378C59C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AB5E4E" w14:textId="0292C1C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4DD81D" w14:textId="2D7BDE2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689B1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1290EE" w14:textId="6B58118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4ED0B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A5B2A4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4B53B9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31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BB7F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F123AD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880C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214C5B" w14:textId="5321027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7AEE6A" w14:textId="62E9414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0192A8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825F74" w14:textId="0E251E4C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94C51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7C7BE7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670B9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D9BBF2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1B0032E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71AC85B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02922B6D" w14:textId="3467EC1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C98B0C4" w14:textId="36CBD149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8C223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ADB9D1C" w14:textId="691DB6D4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6272BC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BD8E02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4E201F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733A4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8906B5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21057" w14:textId="6673EEE6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E9B47F" w14:textId="11D917E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BE2C46" w14:textId="02578B6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B565D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112FBE" w14:textId="5DED33AF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6153C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EA3C0D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1B00B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F860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B89A3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69226" w14:textId="1C2DB26F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61A59C" w14:textId="5077DCA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1AF111" w14:textId="38CCA8D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9EF72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7BD965" w14:textId="30A2BF1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4FF62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6FD13C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B29BD3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4BC69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50D39E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370F1" w14:textId="7B265CD9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C0AA76" w14:textId="2159C32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5853B3" w14:textId="35A5956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8FC3E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5B78DD" w14:textId="110D2AB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138B17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9BDA22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5EB675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E8767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B15380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33000" w14:textId="603ADC3A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25201A" w14:textId="0BA13F2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4D76D0" w14:textId="0A1A2E9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D3DC9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C223DC" w14:textId="44B5713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E67F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F65678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B02D84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3036C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FB1092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8760F" w14:textId="4C8EA9E4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95D7F8" w14:textId="4400C90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8B199C" w14:textId="41BE8EB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66271A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AFEB5D" w14:textId="2B1BF7C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E52FB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09399E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40DE1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395C9F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472C5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AE53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094E9F" w14:textId="6D2C25A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19EE2C" w14:textId="1CACC3A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D2E19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25C60E" w14:textId="17C3458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2C039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E5C4CC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983A35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39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1DE19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7650B2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ABC50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BC72E06" w14:textId="51AD159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3DA659" w14:textId="1AE5ADC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237C1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5BB347" w14:textId="0A84275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F984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21A9EB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5FA76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98C25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365163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2313D" w14:textId="7D975FE6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F7FBA0" w14:textId="7821216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7D1CBE" w14:textId="3D0F815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C462F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166611" w14:textId="335564A9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567D8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D08D23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247202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A8696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0E179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B7DD3" w14:textId="44E957FB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E6F040" w14:textId="2A0C7D4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9BB6F8" w14:textId="0A315E1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C71B4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6DCB02" w14:textId="16B2B5C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E11D4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9FC79A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75C44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F79D1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C52C8F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4490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A26C48" w14:textId="3C2F2AD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20DEBA" w14:textId="634211A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0D2D8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97A6F2" w14:textId="2038D2E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EC802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9B9688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5D5068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868BF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58412D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3609A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2DCB03" w14:textId="788A70D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D20E7B" w14:textId="0D63B88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8236B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7AB106" w14:textId="062078B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E60E2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033144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ECAB3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71F79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134FB3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5EA70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4F776B" w14:textId="7217A49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A52E91" w14:textId="4BA450E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F863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15502C" w14:textId="237F2EA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B17D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B54655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29EEC7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E1B1D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E70A2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9462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75579B" w14:textId="1011655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AE9E70" w14:textId="3FDB963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01135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4EE22B" w14:textId="5171E69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4759F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69D05D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C00B4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7C77E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30FE6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D8E8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22F923" w14:textId="066A38B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BC90DA" w14:textId="194196C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0DCC9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06DBA8D" w14:textId="5D9EEF2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9AB84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5FCEEB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0F6C95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69741E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3C854A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519D6" w14:textId="420A7289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9CE7EF" w14:textId="340D8F9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7A7059" w14:textId="6FCBD9F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34ECD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6E93CD" w14:textId="3FB1294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28F2F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6DE2FC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5F340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5CD8C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2F5F08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99D38" w14:textId="0824DB90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B16B4D" w14:textId="074AF4B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6E297D" w14:textId="7B0651F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33A62F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F2C325" w14:textId="6420F42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35252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D368A9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4DC503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49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FD52A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B5885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4CF8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CB959E" w14:textId="619AEE4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377AC3" w14:textId="356911D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6D2C5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4A9A22" w14:textId="3A3DE33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0801B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01F353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6FBD2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9B7D25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C0D194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002E0" w14:textId="0F8255A2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CB20CC" w14:textId="0FB4769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B5E848" w14:textId="5F85890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9CF88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F671DD" w14:textId="7B17F34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D7AEE9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1FEA11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849B1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3DE81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7FC8DA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2D91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DE511E" w14:textId="1936FD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DAD3F9" w14:textId="40B6059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602DCC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DBEE80" w14:textId="79CD515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5946D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E727AA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77793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71850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80A274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29E2C" w14:textId="45105ED1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CAD8B8" w14:textId="6DA679F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E909C5" w14:textId="4202237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A28BF6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42CCE5" w14:textId="52F0740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BB532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D2724E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8D73C7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369F9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E95CE0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CEE42" w14:textId="7BB7A846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1D110D" w14:textId="26A1303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23E69B" w14:textId="0389223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1529BB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2C2899" w14:textId="301FBEC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1E581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A486AC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1BF9FF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69803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D6930A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D1D2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D39BB5" w14:textId="10C2F4F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096058" w14:textId="529E0EB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C1F7E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4FE38F" w14:textId="1CA1D67C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D9B6D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EFA701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734A31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60900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8832A8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23A0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781979" w14:textId="223C527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75FA05" w14:textId="0303B56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055B1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849A49" w14:textId="3C08FFA9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1FB1F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D83F66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AA569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C939A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7B557C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4D877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211409" w14:textId="7F33810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0A900F" w14:textId="2AA3806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4573C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1777B73" w14:textId="29D02CA9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C7C2A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A0355F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A91D1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295D6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8F1861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237B6" w14:textId="01BE464B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1017A9" w14:textId="75EAE54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68805F" w14:textId="6754FF6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11650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5E6177" w14:textId="7B40381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9CDDF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3248A6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04B36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6245E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D1FF16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CD164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799C0F" w14:textId="4F6AC3E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649DCD" w14:textId="2FFD5F7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069DB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DD1999" w14:textId="5206242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2BCB5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7F60C6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BDE0A9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59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497B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E12E6B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ABE5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D42BBB" w14:textId="4DEAA9D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9E538A" w14:textId="4D962FA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F7AE3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E3996D" w14:textId="1BDF4A1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81A07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DFECEF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47ED4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367307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8BAED0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39D9A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61ED0B" w14:textId="3E839CE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CF9F81" w14:textId="565B267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26EFE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CE5B2B" w14:textId="23FD00D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8C49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6453D0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357B19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444EE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59419C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EF9E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B52B38" w14:textId="5A26983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47CE32" w14:textId="028F5A4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BE3F9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9B2FCA" w14:textId="446279D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855CC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3E5F2E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41E26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971B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311681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379F3" w14:textId="144B3CD7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FA2436" w14:textId="15AB4BF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4C09A8" w14:textId="09BABA4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1B23E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3E609D" w14:textId="331B7DF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0D4A3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239FEC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7A3912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0489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E0FF89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07FE4" w14:textId="6358A4F0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F708CB" w14:textId="678DA9C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195213" w14:textId="4AACE83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A6E863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1E867A" w14:textId="68BF5AF2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19C22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04F3DF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5EEE88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5ABE7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94A6D2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AE776" w14:textId="0AEF3306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9E4F5D" w14:textId="40B724D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579726" w14:textId="0347405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4E6A0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45F3CC" w14:textId="7531D4E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A6928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9F42BC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B085A0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65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71EA8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F3FE56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FC95B" w14:textId="3289F8F1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EC58FD" w14:textId="4D0D150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1EACD6" w14:textId="0DC0696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D9802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166662" w14:textId="07E8204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628E2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6C0A65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3F972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969FA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67817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EBC3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278F21" w14:textId="09EBE3D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AAB637" w14:textId="503942D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1D0B8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5153E6" w14:textId="3C9F085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0C8E6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3BD320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7BA410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5D99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4CD728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ED6E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76D7B9" w14:textId="398F869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3EA774" w14:textId="05C5CA3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AADF6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49A9EA" w14:textId="664A668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086FF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BDC1AC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34E65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475B9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366B73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03BA2" w14:textId="513DE7B6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64C9097" w14:textId="522B3B8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53C96B" w14:textId="6612592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63028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65147D" w14:textId="168C7E3C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8CFEDA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EFB5FE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5FAE26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69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CBB10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552405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2BCE" w14:textId="43BAC838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EF6981" w14:textId="5F9685E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AF7ABE" w14:textId="613250A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2048EA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E2AA3C" w14:textId="1BAA320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9A9B7C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E8FE54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9ACCE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B385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70D841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1F55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7F1733" w14:textId="2C9ABD3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A9E9A0" w14:textId="36A9027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7480C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7C5FF5" w14:textId="49A185A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79E69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56E835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15AC3A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10E41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D0B1AF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5B8E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62E0C9" w14:textId="4758B9F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5676AE" w14:textId="4258F10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13CE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8DA3DF6" w14:textId="0C9F252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87F27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493E13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B2A4D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69761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BE4F30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B373E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932342" w14:textId="31E34FA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BC7DBB" w14:textId="32A979B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30583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B4CAF6" w14:textId="3413D44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9DB13C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A9B0F8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834B05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85E930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F3BA36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865CE" w14:textId="6400CE3C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66834D" w14:textId="7872F34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C7F75E" w14:textId="7C869D7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69952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8D0338" w14:textId="7B32381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C1385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64867E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AFE1D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78FF7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BECDE0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DB689" w14:textId="03D4DCEB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208E72" w14:textId="6CED086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057BBD" w14:textId="29A73C7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68D0B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1BA1CC" w14:textId="783D9124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1AD41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77C088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62C6DD1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21B87F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753C618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287569FC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3B6FA41E" w14:textId="5C67FDB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4F7D5E2" w14:textId="3891A79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2D527C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663CD9D" w14:textId="33D26C6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DD3F57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5638DC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60157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24116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BBD806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3C84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575C54" w14:textId="1C7CDBB4" w:rsidR="002B7F28" w:rsidRPr="003F1448" w:rsidRDefault="002B7F28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7DEB1E" w14:textId="1C72641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9B1A74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6A3BC8" w14:textId="2FA27E7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84595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5FAE9E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74225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ACC57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21FB7E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FCF3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1C91AD" w14:textId="7D053EC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0D6287" w14:textId="60A4E27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989B63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320991A" w14:textId="39722164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9E3F9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7D4472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EB8C5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74E95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82947E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7A4A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34AF08" w14:textId="4D46A04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2B6BE6" w14:textId="62FF594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D70D8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2FC080" w14:textId="0F240A5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F8C61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6F1595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5BAAB7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79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50B73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491A1A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37A6E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ACA3FC" w14:textId="297F95F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1B9BBD" w14:textId="7F939E3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328D6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267B06A" w14:textId="6601412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EE79FF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18C27F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FD53C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846FE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BC5028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F9FB4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9EBD7F" w14:textId="1EA9EEB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D8636A" w14:textId="797C3E4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6AAEC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BFD6E5" w14:textId="3C873704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A3D76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1EB4703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8E637D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F9691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542128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D2666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46FCBB" w14:textId="7837BA3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5A7E6E" w14:textId="2DA7BF1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B11C6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9B581C" w14:textId="513F400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9008F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DD3519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42370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4555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CDC508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91F9C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0E66BC" w14:textId="0CEFEB1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880393" w14:textId="0A56A17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FE10F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DDC998" w14:textId="192CE2C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8B9B5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FC67D8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6EEEDB4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C5F64E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52AE9C4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0FAD3525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02DC8385" w14:textId="6B1A5E51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0AE25D5" w14:textId="61182AB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3EE562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96B73ED" w14:textId="498729E3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A4B248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C52237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C9ABD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D2E34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865D1C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E18AA" w14:textId="64E3D43E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74E2EA" w14:textId="6DA1338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31E47B" w14:textId="5448ED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1702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9C2DF7D" w14:textId="0A55061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404843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BBD47D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626E65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5E8EB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F95BB6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4203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957D56" w14:textId="5C427D4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F5F00F" w14:textId="5DEDE3B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907428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90B931" w14:textId="19CA57A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91D7FD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B480E3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7B12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8C0AF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28DD28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1E68C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866578" w14:textId="7DCE339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EF99E9" w14:textId="4995436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F0807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7C788B" w14:textId="1632868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29525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6436B9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656730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88AB7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F26C3B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FAC0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88E19" w14:textId="6A9EE7C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A015F8" w14:textId="3348336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77B07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B9E294" w14:textId="201872C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3632B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E39F75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3828D9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27EB3B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1C0855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80DA1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BFCE14" w14:textId="6D2F6E2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51A105" w14:textId="2B7D71B0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9B08C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AD34A1" w14:textId="1B53951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C8D90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B59435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0D3C29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89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DCF4F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5AFA1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FBE3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9053E3" w14:textId="4FA291D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EF0F7E" w14:textId="5741C63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32416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048E65" w14:textId="293A95C9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D7A17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8296F0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7951E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47B09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84F122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87F4C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B83643" w14:textId="2AC272C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069643" w14:textId="5B8B839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BF4DB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1593B1" w14:textId="240FE4C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CFACE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139C46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894B66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26985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FAEEBF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E481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4004B3" w14:textId="00B9E53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013445" w14:textId="3A0B090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3F34D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DA62F0" w14:textId="1A3B932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312545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2C8DAF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306B8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98F4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2E3EFC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2642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793B94" w14:textId="769ADC7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EF8FEF" w14:textId="76FB7FC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717E4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F05EA9E" w14:textId="0A09EA2C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06892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694CED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E84ECE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80419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F610D2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18B9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943F0D" w14:textId="2E08ECF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43957C" w14:textId="44385BDA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CAA5F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4EC2FD" w14:textId="16E783E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9B22D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490934E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D049F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B1D76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BA25D0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75C4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FC43B2" w14:textId="2777B16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BDE227" w14:textId="4EAF78D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99A78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BC5961" w14:textId="1228DEB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BDC3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1847E0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13EF5A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62036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62A093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09D7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96665A" w14:textId="35DD5E9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E16F67" w14:textId="7303BA7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7B7AB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1E9B96" w14:textId="54FA6AB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43A7A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3DDCD8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E4894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73000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AD4B0F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8B7B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14DDDB" w14:textId="088273B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8FCAE4" w14:textId="40104E7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6746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039788" w14:textId="3A94E83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D921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2B5ECD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F23554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98AF0A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23E7C5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63C9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BEBB1B" w14:textId="0F9EEBE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1CBD44" w14:textId="2D7B4EA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95DE5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7F0378" w14:textId="3A69514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B5136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712F95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4B1A0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98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32E51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F8BC66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71A7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CFE24F" w14:textId="5ECDF43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29D3AE" w14:textId="7F56894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AAA0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D8D30E" w14:textId="626FBDC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25A40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669285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DF3383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99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BFB09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2E6E71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BA9A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E85F21" w14:textId="1E1F756B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9671AC" w14:textId="2EE6283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93908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1D4C7D" w14:textId="089597E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0C140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CE5A9B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3E26C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A6202C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Q19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D112A3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C5F7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37EF0A" w14:textId="37E8589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DA280D" w14:textId="0BBE838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3F57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036555" w14:textId="369CF3D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53260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7F1421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71AC918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45866F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4E72500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12749E32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1EE5977E" w14:textId="679CA1ED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8F18082" w14:textId="35AA58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3DBDCD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4B4B165" w14:textId="20BC21D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30668D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436AE4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8176D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B849E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AF8072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7FE2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1EBA12" w14:textId="7EFCFCF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D52772" w14:textId="22ECCF4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57114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3E10CE" w14:textId="4DB3D738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17842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1FBB7F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0C8C46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2402A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D85B88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4C4F2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0450B5" w14:textId="4A81002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98EC98" w14:textId="034FBE5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B96FF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083988" w14:textId="4844C4E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93ED1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467DC0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CE51E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29FC5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3C175A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A94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CC27E9" w14:textId="51EF6DA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23F4CD" w14:textId="7A1016B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173508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E57F8B" w14:textId="2E1E538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5AE7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236E27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F70995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B864C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5FEA7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0E38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05C55A" w14:textId="694F3E5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70EB94" w14:textId="23C479C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0A7D7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57BD28A" w14:textId="49C45B5D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48B43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3456ED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9B07D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895CD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CBB566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DC2DF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59B3C2" w14:textId="20178E2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521603" w14:textId="1C4CCE1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23205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9DA797" w14:textId="34D106A5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33260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BE7872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9B9373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8748F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E06F05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00850" w14:textId="5655963E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8BA773" w14:textId="42B58CB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A3BE12" w14:textId="77B4A0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BF837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235EA6" w14:textId="4B749244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F2C7C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6C861F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386C8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A8924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D012EE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002DE" w14:textId="2103BDB7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2AE107" w14:textId="49E42FC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07B656" w14:textId="3EA7233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EAF78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27D53C" w14:textId="184D413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2C1FB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21EB5C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0629E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109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25E5B4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8DFFAE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91037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7DFCC78" w14:textId="520ADE2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B4042A" w14:textId="6EE86C7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810A0B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F35890" w14:textId="0847763A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99675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60F4D2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302AB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E4B5A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21ABB5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0C381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A904BC" w14:textId="05FA7D9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2754C0" w14:textId="2A71E2B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EB02E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DBE1EA" w14:textId="6AD08857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76A11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BDBF40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40F511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A6D89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DCFEEA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32F52" w14:textId="20751E0E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3B2E89" w14:textId="75B05BB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751E20" w14:textId="65EA703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11A21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843EEB" w14:textId="182E8593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6EB32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B9D0B8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2E6D7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2B3B4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58E486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D161A" w14:textId="79E1AD95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C5A621" w14:textId="09BAC01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833327" w14:textId="2A07AF8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4E3FF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F92760" w14:textId="2EB221D1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568414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371F11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2CEE4A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626822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E5C07C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44A91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CD89A0" w14:textId="5C66FE2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2576CD" w14:textId="13F4BC0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4B486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2463AA" w14:textId="50FF395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1053F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7B2F8E0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3AC85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24621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DD3AD8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5BFAE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875EBD" w14:textId="7630FDEC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4A3B1F" w14:textId="1BEC7A8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CAF28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C6C57C" w14:textId="51A89B89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9318E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8D6692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A68147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5E5A0A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550D978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3B047" w14:textId="13F28E6D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7E6BE9" w14:textId="508A4C2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FE947F" w14:textId="7179CF96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93B79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F6BB1B" w14:textId="29FF056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74A47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8C3827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8C198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BBA07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207C1F6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8ADD8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220924" w14:textId="64996DE1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C58377" w14:textId="2F89BAD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5160D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FC240A" w14:textId="7973BC10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FFF85FA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55FCEA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F71D7D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732D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Q52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69417A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B2F1D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2B4B24" w14:textId="6D19438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EE9B97" w14:textId="7BC34268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D3BED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44CB618" w14:textId="4ADB908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F2597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38880CB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889A8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9C815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51B843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CB529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AEA4AF" w14:textId="7D40765E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F0AFA9" w14:textId="438DB5F3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8F90F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B8C114" w14:textId="479B86D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D3C7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8C1694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65BF3B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119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A262CB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0B4C40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07EC3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9B9FE2" w14:textId="2D09FCBF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517EEB" w14:textId="7DD3DA02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7EB15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67659A" w14:textId="5A4FF2B5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4B1817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295C2E5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EFE27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CEDE3F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230DE8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60AB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EA5D7B" w14:textId="7331E3F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111DF6" w14:textId="43418EDD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B73DE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CDE6F0" w14:textId="6661151E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2144E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0D3988A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06AF887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CD37F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5E918A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2DC23" w14:textId="7480F351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A40A07" w14:textId="5C030D2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2163D1" w14:textId="73C9547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FF2862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BD212C" w14:textId="4193478B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AE9290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6CC86D4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3BA56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44AE7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FE4F90C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30C95" w14:textId="7777777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776BE6C" w14:textId="7C1CD1F5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73E64F" w14:textId="35443067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5763EE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A1656B" w14:textId="2518625C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BCB069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2B7F28" w:rsidRPr="003F1448" w14:paraId="580C8AF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01450E5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6704BD1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D19569D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75A9" w14:textId="2929C822" w:rsidR="002B7F28" w:rsidRPr="003F1448" w:rsidRDefault="00F941D9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DAD02E" w14:textId="78AF8BB4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712AE1" w14:textId="1E10AE79" w:rsidR="002B7F28" w:rsidRPr="003F1448" w:rsidRDefault="002B7F28" w:rsidP="002B7F28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870674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0F6EC7" w14:textId="226193F6" w:rsidR="002B7F28" w:rsidRPr="003F1448" w:rsidRDefault="00BA36BA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198B93" w14:textId="77777777" w:rsidR="002B7F28" w:rsidRPr="003F1448" w:rsidRDefault="002B7F28" w:rsidP="002B7F28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C11983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43B728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7A6891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3AE68A4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3953ABD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59F46671" w14:textId="018F613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00AE940" w14:textId="7662188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DA2FAD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07CF11A" w14:textId="0C980C4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43A4FB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1F771E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A0A5E2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CB2A5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F24A84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83648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27527A" w14:textId="7491595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9408DB" w14:textId="7D36957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24A13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4869EE" w14:textId="2F7500F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14B1D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42E4EC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D97AD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4B694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E13498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772AA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F6C252" w14:textId="071C463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89801A" w14:textId="6964AB3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046E1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01345D" w14:textId="31CCADD1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42A7D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451C9B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F9025E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80B801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C3EA6E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61256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4A30FA" w14:textId="62BE0CB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45C873" w14:textId="30767BF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27D79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879B58" w14:textId="4F8C15D1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5F5BC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69163E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B3A62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FAF77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4F5933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E454E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559961" w14:textId="2FFB6BF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E9E220" w14:textId="2FE057D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94AED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03E69D" w14:textId="146E68DE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B2E89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D44C9D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2B2BC1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129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E654C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84E7C3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0B08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814E17" w14:textId="5B69397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9D856D" w14:textId="2E917E5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145B7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806FA1D" w14:textId="76D511B6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B628B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036B09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FF794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DD23B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7AEF0E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D93B6" w14:textId="7CF83B99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F857E6" w14:textId="6ECDA10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5107E5" w14:textId="49AF929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A8A0E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231870C" w14:textId="3BBC90B5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116BBF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614EB0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D20E52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131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04A6C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77FB1D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6FEEB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FE5E77" w14:textId="61A788D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7AFBBC" w14:textId="3E8952C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18228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F27176" w14:textId="755539E1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F7877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38AB7E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8821C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084099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471825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2D15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46250B" w14:textId="7339B7A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07C514" w14:textId="7020E7F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9205EF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E712C0" w14:textId="7A5B21DA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C7295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028C71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BBE71C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1F12F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7267DD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79113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458788" w14:textId="0848A00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6D2906" w14:textId="2B6CA3E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CBA2F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38E5FB" w14:textId="38C5D0F9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DBA3D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AC316F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6ABDD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02681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8609CD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EA7F3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2DCAB3" w14:textId="652FCBC9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C6226D" w14:textId="594BC7C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236A9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BC14A5" w14:textId="3CC6E346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70BB0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29D976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955E1E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EC7DCF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473DFB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6B57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D4A5C0" w14:textId="75A9D46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E7729F" w14:textId="6D4D159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24F64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081A2B" w14:textId="5243F55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E0B57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A76A2B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C52A3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0F1995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F95314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0E00B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EFC41D" w14:textId="0F46735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435644" w14:textId="52BA472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513E5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D1DFC2" w14:textId="06385778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81DFE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0356A6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44E0AF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08A66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3E4F8D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A2844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57A2CD" w14:textId="1CC2ED0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0D741B" w14:textId="5C21B0D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2BFD4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A0AC50" w14:textId="64E8DA41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FF6E4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6E0B48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C3F295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21AC1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CD4FFF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CBDB6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B6C92F" w14:textId="7D0BF00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50D04A" w14:textId="15DFC4F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5373E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9280FF" w14:textId="1A2E2E87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6B77D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6A82E1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57AF8B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139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9A42B2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A17F9C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6A1EF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0F28B7" w14:textId="4E03DEC9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99B49E" w14:textId="76A824F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B2FDD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1C034C2" w14:textId="50D73D2B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B4DDA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9C9001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CFC8A0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47594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F38B78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4D156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3FCBA6" w14:textId="05869F50" w:rsidR="00667554" w:rsidRPr="008F55EC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lang w:val="fr-FR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747F71" w14:textId="17B854D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49C74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6DBABD" w14:textId="35D6FBAC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A1DDD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F8B488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F152A8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0E515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2545D9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7268C" w14:textId="3468365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AEA7A4" w14:textId="189A6ED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62362A" w14:textId="0659A13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C4BF3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DE7EE7B" w14:textId="764071B8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B4AE3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F73896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6AE5E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903580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0545DC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F8533" w14:textId="40516D7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C5B571" w14:textId="779A2EF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CE8791" w14:textId="4ED1745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33A58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A615248" w14:textId="363FA52A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9E56C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2CA17B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E6AF2F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7F87AB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288E8A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1C8D4" w14:textId="6E9D458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921A0B" w14:textId="7108171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FE1E92" w14:textId="4E82B10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BE7833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A15C9F" w14:textId="7610887D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6B2DD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439B24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DFC074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AFA25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4F4513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C1122" w14:textId="2AA8EA4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8A05A4" w14:textId="5E6B908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073893" w14:textId="2FA467A1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122AA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FA4A69" w14:textId="0729D9E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059BD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A7AE59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478EF5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8384A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Q53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684A12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8497D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99809D7" w14:textId="5F94283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BE573F" w14:textId="129C5D8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25D31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1F2272" w14:textId="5DAA776B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793F3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A161C3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7C7A08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06776B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2C41885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69177CB7" w14:textId="36ABF1E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45186AE5" w14:textId="51D6AC8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4C9BB0B" w14:textId="4BCB788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A19656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B53A9B6" w14:textId="6E180770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3A272A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6EA6B8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D45E51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D718AA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7E0FB9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192DF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0C50DF" w14:textId="33A590E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876F60" w14:textId="6504030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C8932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C26B35" w14:textId="475D27B7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97858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9B7AE1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2AF71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556B1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0FB483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E82E1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BFD937" w14:textId="71B3FFC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FCE6E6" w14:textId="335099E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132F02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34DA64" w14:textId="57CB627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AB2BA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419BC7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569DA5A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149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8E9E67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403A5BE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19E4D1FD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7A58904D" w14:textId="2168285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2A4DF6C" w14:textId="08A8463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A1BF90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E2DE76D" w14:textId="294F8973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213FE9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8A08B4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601F7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A4B45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DA7FED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97580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4D63BA" w14:textId="33DFA01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F7A133" w14:textId="30B4F25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EFF81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0C9C83" w14:textId="45838DB9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DD1CA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BD9712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20B282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10F935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95500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BA59C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7D2AB1" w14:textId="250D651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DB73B0" w14:textId="2C8C1041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F1E0E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4EFAEE" w14:textId="6722E175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CFD48A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90BC37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D7E03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C20E3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AA7A18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D9510" w14:textId="2BCA16B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7C3D96" w14:textId="0DEB782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5374DE" w14:textId="1B2A257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5B7262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3FF7F7" w14:textId="14821E5D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18AF5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A233AC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356C03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18CDD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C9E162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5074C" w14:textId="4600BF0A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B5D7BB" w14:textId="1D6C1E8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221B24" w14:textId="2734343E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7817B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33511A" w14:textId="755F5456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BB291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F71D30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91E63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C38A4B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414D6A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C99E5" w14:textId="13022F3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28A102" w14:textId="57DBA55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B5BA1E" w14:textId="5494C65E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B1FC6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2D87E3" w14:textId="7CFAF5DA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C2E25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60D556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CB9D94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0D1974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3A4EC2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3CBC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ADD7E3" w14:textId="2061D5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3FEF57" w14:textId="6FCE7DE9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0CDA83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BADDA8" w14:textId="73F542E7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D65F2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79B643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91278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3A6563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F462C3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BD2BD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706784" w14:textId="6447032E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3FF80A" w14:textId="15F9E62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1B5D3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CD4E38D" w14:textId="6453FAAA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2A4B6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9775E2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3F607BD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7C4D4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2ADC35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C722B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24BBFB" w14:textId="1351EA7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4C6D4A" w14:textId="29576941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09994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4B34FA" w14:textId="7710ABA7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93C4D8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CA6E03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62FE4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C14E3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DE29A2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19666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33B007" w14:textId="489C4FD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F4E8BE" w14:textId="20A46E2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917F9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D89107" w14:textId="79D928F8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640BD3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BE40B7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8F34DA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159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8F7E78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97ACFE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5EBC5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B28FCD" w14:textId="2FAEB91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437DE5" w14:textId="6611C35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418C8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DB95582" w14:textId="42991652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12521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443237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699405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045BDC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E8DED9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03DC1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ADD9AD" w14:textId="5CFEF7ED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847D0A" w14:textId="24D999C8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BDD58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B48CC8" w14:textId="6A0276F9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D89A31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3E3D97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2EB4725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93FD0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75DD11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AAB35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F6D9E9" w14:textId="3C7A19C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128853" w14:textId="0F4C747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04B95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B46E245" w14:textId="0AC741AA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635C9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15EF5C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19433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F34E1F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ACE593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05BC8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0DDD39" w14:textId="333B1F7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ECBE2E" w14:textId="7846908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848C8D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4CFF87" w14:textId="35C3126E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F38C6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5BA6A0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307DEE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FFE6D2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EAE3DF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C33E8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AFF278" w14:textId="7E31DE1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F5BF5C" w14:textId="722280FA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CBAF72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BA76422" w14:textId="79153F6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B9609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0742C6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824FB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164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3993D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8E8C5C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8C2CE" w14:textId="1D58E7E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562C4F" w14:textId="5A22AA8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EE9384" w14:textId="0B28867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59DE70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B3BFBF" w14:textId="1AD7F82D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BCFDD9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E21E75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3D8BA7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757C6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23194D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7E2C1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33007A" w14:textId="7EF47BC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A5ED30" w14:textId="18D1BDD1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890C0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9E335D" w14:textId="6227CFC3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256F0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1A92A4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5B5C9F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A126AF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F9D615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C0C84" w14:textId="5FD6EB1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68E97C" w14:textId="043D0B0A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D22977" w14:textId="5C8CC5E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8D97E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508E19F" w14:textId="204F3D71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C4316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BD4CC67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1C8573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C695E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67165E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E53F6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C7DB6F" w14:textId="34DD234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3A0DB7" w14:textId="0712C695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2CD78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556322" w14:textId="4021BE52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9C8EA6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C2B3B03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B26F9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7014C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3DADC9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E01DF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AAA081" w14:textId="229F0774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DC3C32" w14:textId="5042D0E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0FE210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0451136" w14:textId="35DDA469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B2030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E0EBD5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183AFD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169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3FE9FF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A4B385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D669B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160B98" w14:textId="49EDAA8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C7A467" w14:textId="243EFB8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CFB009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453C19B" w14:textId="786B4125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C373C3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6633DD0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82698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173F5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AE63B5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F0B6A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E5ABAF" w14:textId="3DB30E0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F85208" w14:textId="6E6A306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6FE7A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17D1E8" w14:textId="67D1A07D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DC870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FA097A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EB3EB3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53F00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A2D16C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004B8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51EFAB" w14:textId="192CE88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645176" w14:textId="0C36FF6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95C34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716976" w14:textId="4DE83876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7E7B89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B13281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E78B2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D175B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59CAEB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76AC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F885BA" w14:textId="6AE02973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2EE8D8" w14:textId="2CF4933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A769C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A90EF4D" w14:textId="64E9F118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5391CC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C8C02C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8F69E3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1FF72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5A3B5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4133C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82C456" w14:textId="34A30E66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B2BB0E" w14:textId="129645A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BF018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AAB1C31" w14:textId="236659D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16576D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41164F0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54220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0AB33A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2EA3D5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09DCF" w14:textId="101CF23C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F2C846" w14:textId="6E6C2F0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F9D023" w14:textId="13D4AD3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B2BD1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E0CBDD3" w14:textId="5A1BFEEC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9DB106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EFC6C5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7A5A080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AF2E14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2B8B6C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80E37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56105F" w14:textId="47540BEF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BF0CC9" w14:textId="0EEDC09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A5A4C2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28DC98" w14:textId="1153F670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A39E4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0EA0D84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D6838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47FC39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47FDFAF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51643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23F270" w14:textId="7E5AB01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189453" w14:textId="0B24B29D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5FEDB4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2E9280" w14:textId="7892B9B8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B7075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4C6B0D4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B96604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2F7817E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C2F9D7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9684D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32C0A" w14:textId="7822E54E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1D3BD8" w14:textId="7B9E189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8DC0D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32C8745" w14:textId="7FC8AFB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4E499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790BE16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1E9901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49DC1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48DED86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DEEDE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421958A" w14:textId="6DC3D7F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728F46" w14:textId="6C330F1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0EF367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0A2CE2" w14:textId="343F0C6F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689AEA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34DB857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7D39A9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179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DF63A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3FF1013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8A66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B4C737" w14:textId="0D404D70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4B3DE2" w14:textId="0ADFFAA9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91C3B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90E41A8" w14:textId="5BB5A79C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2F9D134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1A6B3B4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49B19D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3A31A1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C8ECB0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8CD9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3E5678" w14:textId="76E7722A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881A54" w14:textId="06BD46C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66CF1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F23CFF7" w14:textId="0E63692E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BEE276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2BDF606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ECD8229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072C4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73B2B70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E3AA3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1C359C" w14:textId="2813A31B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419CEE" w14:textId="21CBD392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2E28A8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9DA98D7" w14:textId="61BC2774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226217C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667554" w:rsidRPr="003F1448" w14:paraId="54C6D21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382E8ED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02E8FD5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Q56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550C002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30092" w14:textId="77777777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998D79" w14:textId="1465013A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D529C8" w14:textId="0C40E88E" w:rsidR="00667554" w:rsidRPr="003F1448" w:rsidRDefault="00667554" w:rsidP="00667554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B0BACB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FACF1D" w14:textId="3127B4D7" w:rsidR="00667554" w:rsidRPr="003F1448" w:rsidRDefault="00BA36BA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E895C7" w14:textId="77777777" w:rsidR="00667554" w:rsidRPr="003F1448" w:rsidRDefault="00667554" w:rsidP="00667554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36D129FA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auto" w:fill="92D050"/>
            <w:noWrap/>
            <w:hideMark/>
          </w:tcPr>
          <w:p w14:paraId="6A761A90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FE5E33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414AE48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712E4C02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1826ECAE" w14:textId="01ECCD50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28527DBE" w14:textId="539EAA1B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FAEB424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C41CC46" w14:textId="5B49C313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3469BB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3D3727AD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1443BE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B9FB5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56EBC87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750BC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61074D" w14:textId="748D3539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61E7FE" w14:textId="0190CF02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0DDF00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130FA24" w14:textId="62D3D393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F8E35C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1D836A5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7F9E255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86C7920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46F747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43A79" w14:textId="3E605591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D3F8BD" w14:textId="683FD0A1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FA611F" w14:textId="73025029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86CC2D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F7BB77B" w14:textId="0D75F63B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83AA97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50DEF4D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940D2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BC8B6A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E1414A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A6C9D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D5CA94" w14:textId="7333AA18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C9803C" w14:textId="7B65164A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4949EC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7A5D18D" w14:textId="58F9EA73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F6500D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23CA23B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14633AF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DDACAC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A34B4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CBC96" w14:textId="1B76A15A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2BAABF" w14:textId="2011535B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423C92" w14:textId="71CE7638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1AAF6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C85171" w14:textId="6310842B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5E9576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4D3A061F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C81605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0173B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29C017C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D1C43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12108E" w14:textId="53B78E78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11E5BD" w14:textId="6FCCD40E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DA7487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930D83" w14:textId="440D3F45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7A3B1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2E506D5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609BD8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189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EB813C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6DC3E5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08983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B854CE" w14:textId="43E1653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9A6A89" w14:textId="55D7BD49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EF5BB7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24EEA9" w14:textId="1D31FF99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E4C46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435F8B7E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7F004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93AE96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418078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699D7" w14:textId="1E055CA3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A8C36B" w14:textId="38F4BDBB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5DB271" w14:textId="2DD4DD7F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93795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7A29B61" w14:textId="5AE2FD28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2FA87C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149523A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377309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E8F3C0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7FF0DC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10D7F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2F986E" w14:textId="201F851A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F77EE4" w14:textId="351905C8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4CBBCE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719EB96" w14:textId="7597168C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86FD04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6BE8DA19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884C56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896128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1051A68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E4896" w14:textId="27DB1913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E3572B" w14:textId="74420BF0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93DAB2" w14:textId="373347B3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B39C2D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1F4ACB1" w14:textId="4651BCFB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291BC1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166652C4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5F03EFE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193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518919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Q65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A96520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5C044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3DD5DA" w14:textId="24D0D9B2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4214A4" w14:textId="07D03132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F1EA89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635F6CD" w14:textId="4D951CE0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F4A09C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50E07ED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E81EE8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9A7F21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2D050"/>
            <w:noWrap/>
            <w:hideMark/>
          </w:tcPr>
          <w:p w14:paraId="0AFFB97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bottom"/>
            <w:hideMark/>
          </w:tcPr>
          <w:p w14:paraId="0F7B0B43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7E6BB492" w14:textId="7B3C3D8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  <w:lang w:bidi="ar-EG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04FB3DD4" w14:textId="7F29EEA4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 (</w:t>
            </w:r>
            <w:r w:rsidRPr="003F1448">
              <w:rPr>
                <w:rFonts w:ascii="Garamond" w:eastAsia="Times New Roman" w:hAnsi="Garamond" w:cs="Times New Roman"/>
                <w:b/>
                <w:bCs/>
                <w:color w:val="C00000"/>
                <w:sz w:val="18"/>
                <w:szCs w:val="18"/>
              </w:rPr>
              <w:t>Main well owner</w:t>
            </w: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57F9A00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B43BD60" w14:textId="42E646E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70C501BC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22E707D5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4F6F979C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195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71825C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446DD83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BEA01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1CFB28" w14:textId="51116944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DC22B7" w14:textId="3A06386F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F2CC9F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44D73A1" w14:textId="48D51D6D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59D25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047056B8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4244103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DDEC045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7582E90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F388" w14:textId="75B96D3B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 xml:space="preserve">Female 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B58C96" w14:textId="24002DE5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DF2AB7" w14:textId="44C1318A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6766840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78A3AD1" w14:textId="71A53B69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CFF2D0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56AADE22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64BB8225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lastRenderedPageBreak/>
              <w:t>197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7CB33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2F3FC6E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7CB52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AFEDF1" w14:textId="35ED7C04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4818A1" w14:textId="1D74788D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2E5CFD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5639F3C" w14:textId="71E867AB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19E08DC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3D3DED8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418A0F4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FE3B257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3D9DA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5043B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0FFDA2" w14:textId="72BB666A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822484" w14:textId="250751C2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65BFAEB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59FCA94" w14:textId="0C09F315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2B468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08B63F46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BCD51B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199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EC5C4B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4192A8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23D4A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76001A" w14:textId="1A54DCDB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EE8C1B" w14:textId="151EECB4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A81DD8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31C1EDF" w14:textId="6265074F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8D9058A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52EDE2DC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2A6267D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200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B1F5CE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0D3B0AEB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E916B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BD8A9E" w14:textId="44A98A0F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7B9395" w14:textId="5B6BE9C2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1D9A036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4E3EC5E" w14:textId="2E9CE476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6EFA73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224C08DB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8" w:space="0" w:color="auto"/>
              <w:left w:val="single" w:sz="8" w:space="0" w:color="16365C"/>
              <w:bottom w:val="nil"/>
              <w:right w:val="single" w:sz="8" w:space="0" w:color="16365C"/>
            </w:tcBorders>
            <w:shd w:val="clear" w:color="000000" w:fill="FFFFFF"/>
            <w:noWrap/>
            <w:hideMark/>
          </w:tcPr>
          <w:p w14:paraId="0B24E685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201</w:t>
            </w:r>
          </w:p>
        </w:tc>
        <w:tc>
          <w:tcPr>
            <w:tcW w:w="8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1AC3291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661CABA2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14036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Inheritance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395A11" w14:textId="37224CBF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412128" w14:textId="7B93882C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7AA1D358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D35D2AD" w14:textId="03774585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04E00C7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  <w:tr w:rsidR="00DA194E" w:rsidRPr="003F1448" w14:paraId="4169FB51" w14:textId="77777777" w:rsidTr="00BA78F8">
        <w:trPr>
          <w:trHeight w:val="20"/>
          <w:jc w:val="center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9FC6D2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  <w:t>202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43F583A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Q86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14:paraId="3CC9A1B9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proofErr w:type="spellStart"/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Jabalia</w:t>
            </w:r>
            <w:proofErr w:type="spellEnd"/>
          </w:p>
        </w:tc>
        <w:tc>
          <w:tcPr>
            <w:tcW w:w="11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E052F" w14:textId="77777777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Male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29A0C9" w14:textId="39E7196C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0A0827" w14:textId="4436A0CD" w:rsidR="00DA194E" w:rsidRPr="003F1448" w:rsidRDefault="00DA194E" w:rsidP="00DA194E">
            <w:pPr>
              <w:bidi w:val="0"/>
              <w:spacing w:after="0" w:line="240" w:lineRule="auto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Partial ownership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55E77E6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Legal</w:t>
            </w:r>
          </w:p>
        </w:tc>
        <w:tc>
          <w:tcPr>
            <w:tcW w:w="3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2CEA3FFF" w14:textId="589D5DC1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Alternative water from recovery wells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14:paraId="31A5D1AF" w14:textId="77777777" w:rsidR="00DA194E" w:rsidRPr="003F1448" w:rsidRDefault="00DA194E" w:rsidP="00DA194E">
            <w:pPr>
              <w:bidi w:val="0"/>
              <w:spacing w:after="0" w:line="240" w:lineRule="auto"/>
              <w:jc w:val="right"/>
              <w:rPr>
                <w:rFonts w:ascii="Garamond" w:eastAsia="Times New Roman" w:hAnsi="Garamond" w:cs="Times New Roman"/>
                <w:color w:val="000000"/>
                <w:sz w:val="18"/>
                <w:szCs w:val="18"/>
                <w:rtl/>
              </w:rPr>
            </w:pPr>
            <w:r w:rsidRPr="003F1448">
              <w:rPr>
                <w:rFonts w:ascii="Garamond" w:eastAsia="Times New Roman" w:hAnsi="Garamond" w:cs="Times New Roman"/>
                <w:color w:val="000000"/>
                <w:sz w:val="18"/>
                <w:szCs w:val="18"/>
              </w:rPr>
              <w:t>Permanent</w:t>
            </w:r>
          </w:p>
        </w:tc>
      </w:tr>
    </w:tbl>
    <w:p w14:paraId="19DB3CFA" w14:textId="77777777" w:rsidR="00AF2EC3" w:rsidRPr="00B267AA" w:rsidRDefault="00AF2EC3" w:rsidP="00AF1F74">
      <w:pPr>
        <w:bidi w:val="0"/>
        <w:rPr>
          <w:rFonts w:ascii="Garamond" w:eastAsiaTheme="majorEastAsia" w:hAnsi="Garamond" w:cstheme="majorBidi"/>
          <w:b/>
          <w:bCs/>
          <w:color w:val="365F91" w:themeColor="accent1" w:themeShade="BF"/>
          <w:sz w:val="28"/>
          <w:szCs w:val="28"/>
        </w:rPr>
      </w:pPr>
    </w:p>
    <w:p w14:paraId="0ABF018A" w14:textId="77777777" w:rsidR="00C12976" w:rsidRPr="00B267AA" w:rsidRDefault="00C12976" w:rsidP="00AF1F74">
      <w:pPr>
        <w:bidi w:val="0"/>
        <w:rPr>
          <w:rFonts w:ascii="Garamond" w:eastAsiaTheme="majorEastAsia" w:hAnsi="Garamond" w:cstheme="majorBidi"/>
          <w:b/>
          <w:bCs/>
          <w:color w:val="365F91" w:themeColor="accent1" w:themeShade="BF"/>
          <w:sz w:val="28"/>
          <w:szCs w:val="28"/>
        </w:rPr>
      </w:pPr>
    </w:p>
    <w:p w14:paraId="5CAABFE2" w14:textId="77777777" w:rsidR="00C12976" w:rsidRPr="00B267AA" w:rsidRDefault="00C12976" w:rsidP="00AF1F74">
      <w:pPr>
        <w:bidi w:val="0"/>
        <w:rPr>
          <w:rFonts w:ascii="Garamond" w:eastAsiaTheme="majorEastAsia" w:hAnsi="Garamond" w:cstheme="majorBidi"/>
          <w:b/>
          <w:bCs/>
          <w:color w:val="365F91" w:themeColor="accent1" w:themeShade="BF"/>
          <w:sz w:val="28"/>
          <w:szCs w:val="28"/>
        </w:rPr>
        <w:sectPr w:rsidR="00C12976" w:rsidRPr="00B267AA" w:rsidSect="00704240">
          <w:pgSz w:w="16838" w:h="11906" w:orient="landscape"/>
          <w:pgMar w:top="1797" w:right="1440" w:bottom="1797" w:left="1440" w:header="709" w:footer="709" w:gutter="0"/>
          <w:cols w:space="708"/>
          <w:bidi/>
          <w:rtlGutter/>
          <w:docGrid w:linePitch="360"/>
        </w:sectPr>
      </w:pPr>
    </w:p>
    <w:p w14:paraId="1D901626" w14:textId="77777777" w:rsidR="00704240" w:rsidRPr="00B267AA" w:rsidRDefault="00704240" w:rsidP="00AF1F74">
      <w:pPr>
        <w:bidi w:val="0"/>
        <w:rPr>
          <w:rFonts w:ascii="Garamond" w:eastAsiaTheme="majorEastAsia" w:hAnsi="Garamond" w:cstheme="majorBidi"/>
          <w:b/>
          <w:bCs/>
          <w:color w:val="365F91" w:themeColor="accent1" w:themeShade="BF"/>
          <w:sz w:val="28"/>
          <w:szCs w:val="28"/>
        </w:rPr>
      </w:pPr>
    </w:p>
    <w:p w14:paraId="3BAE6980" w14:textId="6FC58129" w:rsidR="001D6AD4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3" w:name="_Toc378574531"/>
      <w:bookmarkStart w:id="4" w:name="_Toc13507790"/>
      <w:r w:rsidRPr="00B267AA">
        <w:rPr>
          <w:rFonts w:ascii="Garamond" w:hAnsi="Garamond"/>
        </w:rPr>
        <w:t>ANNEX</w:t>
      </w:r>
      <w:r w:rsidR="0013067C" w:rsidRPr="00B267AA">
        <w:rPr>
          <w:rFonts w:ascii="Garamond" w:hAnsi="Garamond"/>
          <w:rtl/>
        </w:rPr>
        <w:t xml:space="preserve"> </w:t>
      </w:r>
      <w:r w:rsidR="0013067C" w:rsidRPr="00B267AA">
        <w:rPr>
          <w:rFonts w:ascii="Garamond" w:hAnsi="Garamond"/>
          <w:rtl/>
        </w:rPr>
        <w:fldChar w:fldCharType="begin"/>
      </w:r>
      <w:r w:rsidR="0013067C" w:rsidRPr="00B267AA">
        <w:rPr>
          <w:rFonts w:ascii="Garamond" w:hAnsi="Garamond"/>
          <w:rtl/>
        </w:rPr>
        <w:instrText xml:space="preserve"> </w:instrText>
      </w:r>
      <w:r w:rsidR="0013067C" w:rsidRPr="00B267AA">
        <w:rPr>
          <w:rFonts w:ascii="Garamond" w:hAnsi="Garamond"/>
        </w:rPr>
        <w:instrText>SEQ</w:instrText>
      </w:r>
      <w:r w:rsidR="0013067C" w:rsidRPr="00B267AA">
        <w:rPr>
          <w:rFonts w:ascii="Garamond" w:hAnsi="Garamond"/>
          <w:rtl/>
        </w:rPr>
        <w:instrText xml:space="preserve"> </w:instrText>
      </w:r>
      <w:r w:rsidR="0013067C" w:rsidRPr="00B267AA">
        <w:rPr>
          <w:rFonts w:ascii="Garamond" w:hAnsi="Garamond"/>
        </w:rPr>
        <w:instrText>Annex \* ROMAN</w:instrText>
      </w:r>
      <w:r w:rsidR="0013067C" w:rsidRPr="00B267AA">
        <w:rPr>
          <w:rFonts w:ascii="Garamond" w:hAnsi="Garamond"/>
          <w:rtl/>
        </w:rPr>
        <w:instrText xml:space="preserve"> </w:instrText>
      </w:r>
      <w:r w:rsidR="0013067C" w:rsidRPr="00B267AA">
        <w:rPr>
          <w:rFonts w:ascii="Garamond" w:hAnsi="Garamond"/>
          <w:rtl/>
        </w:rPr>
        <w:fldChar w:fldCharType="separate"/>
      </w:r>
      <w:r w:rsidR="000C6A60">
        <w:rPr>
          <w:rFonts w:ascii="Garamond" w:hAnsi="Garamond"/>
          <w:noProof/>
        </w:rPr>
        <w:t>II</w:t>
      </w:r>
      <w:r w:rsidR="0013067C" w:rsidRPr="00B267AA">
        <w:rPr>
          <w:rFonts w:ascii="Garamond" w:hAnsi="Garamond"/>
          <w:rtl/>
        </w:rPr>
        <w:fldChar w:fldCharType="end"/>
      </w:r>
      <w:r w:rsidRPr="00B267AA">
        <w:rPr>
          <w:rFonts w:ascii="Garamond" w:hAnsi="Garamond"/>
          <w:lang w:bidi="ar-EG"/>
        </w:rPr>
        <w:t xml:space="preserve"> : MAPS</w:t>
      </w:r>
      <w:bookmarkEnd w:id="3"/>
      <w:r w:rsidRPr="00B267AA">
        <w:rPr>
          <w:rFonts w:ascii="Garamond" w:hAnsi="Garamond"/>
          <w:lang w:bidi="ar-EG"/>
        </w:rPr>
        <w:t xml:space="preserve"> </w:t>
      </w:r>
      <w:r w:rsidR="00BA78F8" w:rsidRPr="00BA78F8">
        <w:rPr>
          <w:rFonts w:ascii="Garamond" w:hAnsi="Garamond"/>
          <w:color w:val="FF0000"/>
          <w:lang w:bidi="ar-EG"/>
        </w:rPr>
        <w:t>(CONFIDENTIAL</w:t>
      </w:r>
      <w:r w:rsidR="00BA78F8">
        <w:rPr>
          <w:rFonts w:ascii="Garamond" w:hAnsi="Garamond"/>
          <w:lang w:bidi="ar-EG"/>
        </w:rPr>
        <w:t>)</w:t>
      </w:r>
      <w:bookmarkEnd w:id="4"/>
    </w:p>
    <w:p w14:paraId="13F484FD" w14:textId="77777777" w:rsidR="00AF2EC3" w:rsidRPr="00B267AA" w:rsidRDefault="00AF2EC3" w:rsidP="00AF1F74">
      <w:pPr>
        <w:bidi w:val="0"/>
        <w:rPr>
          <w:rFonts w:ascii="Garamond" w:hAnsi="Garamond"/>
          <w:lang w:bidi="ar-EG"/>
        </w:rPr>
      </w:pPr>
    </w:p>
    <w:p w14:paraId="269EAA1D" w14:textId="77777777" w:rsidR="00AF2EC3" w:rsidRPr="00B267AA" w:rsidRDefault="00041892" w:rsidP="00AF1F74">
      <w:pPr>
        <w:bidi w:val="0"/>
        <w:rPr>
          <w:rFonts w:ascii="Garamond" w:hAnsi="Garamond"/>
          <w:lang w:bidi="ar-EG"/>
        </w:rPr>
      </w:pPr>
      <w:r w:rsidRPr="00B267AA">
        <w:rPr>
          <w:rFonts w:ascii="Garamond" w:hAnsi="Garamond"/>
          <w:lang w:bidi="ar-EG"/>
        </w:rPr>
        <w:br w:type="page"/>
      </w:r>
    </w:p>
    <w:p w14:paraId="2FF0E9F6" w14:textId="77777777" w:rsidR="00AF2EC3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5" w:name="_Toc378574532"/>
      <w:bookmarkStart w:id="6" w:name="_Toc13507791"/>
      <w:r w:rsidRPr="00B267AA">
        <w:rPr>
          <w:rFonts w:ascii="Garamond" w:hAnsi="Garamond"/>
        </w:rPr>
        <w:lastRenderedPageBreak/>
        <w:t xml:space="preserve">ANNEX </w:t>
      </w:r>
      <w:r w:rsidR="00AF2EC3" w:rsidRPr="00B267AA">
        <w:rPr>
          <w:rFonts w:ascii="Garamond" w:hAnsi="Garamond"/>
          <w:lang w:bidi="ar-EG"/>
        </w:rPr>
        <w:fldChar w:fldCharType="begin"/>
      </w:r>
      <w:r w:rsidR="00AF2EC3" w:rsidRPr="00B267AA">
        <w:rPr>
          <w:rFonts w:ascii="Garamond" w:hAnsi="Garamond"/>
          <w:lang w:bidi="ar-EG"/>
        </w:rPr>
        <w:instrText xml:space="preserve"> SEQ Annex \* ROMAN </w:instrText>
      </w:r>
      <w:r w:rsidR="00AF2EC3" w:rsidRPr="00B267AA">
        <w:rPr>
          <w:rFonts w:ascii="Garamond" w:hAnsi="Garamond"/>
          <w:lang w:bidi="ar-EG"/>
        </w:rPr>
        <w:fldChar w:fldCharType="separate"/>
      </w:r>
      <w:r w:rsidR="000C6A60">
        <w:rPr>
          <w:rFonts w:ascii="Garamond" w:hAnsi="Garamond"/>
          <w:noProof/>
          <w:lang w:bidi="ar-EG"/>
        </w:rPr>
        <w:t>III</w:t>
      </w:r>
      <w:r w:rsidR="00AF2EC3" w:rsidRPr="00B267AA">
        <w:rPr>
          <w:rFonts w:ascii="Garamond" w:hAnsi="Garamond"/>
          <w:lang w:bidi="ar-EG"/>
        </w:rPr>
        <w:fldChar w:fldCharType="end"/>
      </w:r>
      <w:r w:rsidRPr="00B267AA">
        <w:rPr>
          <w:rFonts w:ascii="Garamond" w:hAnsi="Garamond"/>
          <w:lang w:bidi="ar-EG"/>
        </w:rPr>
        <w:t>: MINISTERIAL DECREE 4/284/11 OF YEAR 2013: ACQUISITION OF ENDOWMENT LAND</w:t>
      </w:r>
      <w:bookmarkEnd w:id="5"/>
      <w:bookmarkEnd w:id="6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522"/>
      </w:tblGrid>
      <w:tr w:rsidR="00AF2EC3" w:rsidRPr="00B267AA" w14:paraId="31D3CD73" w14:textId="77777777" w:rsidTr="00AF2EC3">
        <w:tc>
          <w:tcPr>
            <w:tcW w:w="8522" w:type="dxa"/>
          </w:tcPr>
          <w:p w14:paraId="484C4A86" w14:textId="77777777" w:rsidR="00AF2EC3" w:rsidRPr="00B267AA" w:rsidRDefault="00AF2EC3" w:rsidP="00AF1F74">
            <w:pPr>
              <w:bidi w:val="0"/>
              <w:rPr>
                <w:rFonts w:ascii="Garamond" w:hAnsi="Garamond"/>
                <w:lang w:bidi="ar-EG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63F35A46" wp14:editId="09DB1928">
                  <wp:extent cx="5274310" cy="7377430"/>
                  <wp:effectExtent l="0" t="0" r="254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قرار مجلس الوزراء تخصيص أرض الوقف_Page_1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37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2EC3" w:rsidRPr="00B267AA" w14:paraId="590980C8" w14:textId="77777777" w:rsidTr="00AF2EC3">
        <w:tc>
          <w:tcPr>
            <w:tcW w:w="8522" w:type="dxa"/>
          </w:tcPr>
          <w:p w14:paraId="257D754B" w14:textId="77777777" w:rsidR="00AF2EC3" w:rsidRPr="00B267AA" w:rsidRDefault="00AF2EC3" w:rsidP="00AF1F74">
            <w:pPr>
              <w:bidi w:val="0"/>
              <w:rPr>
                <w:rFonts w:ascii="Garamond" w:hAnsi="Garamond"/>
                <w:lang w:bidi="ar-EG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lastRenderedPageBreak/>
              <w:drawing>
                <wp:inline distT="0" distB="0" distL="0" distR="0" wp14:anchorId="3560D252" wp14:editId="5E7175DE">
                  <wp:extent cx="5274310" cy="7377430"/>
                  <wp:effectExtent l="0" t="0" r="254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قرار مجلس الوزراء تخصيص أرض الوقف_Page_2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37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2EC3" w:rsidRPr="00B267AA" w14:paraId="42849027" w14:textId="77777777" w:rsidTr="00AF2EC3">
        <w:tc>
          <w:tcPr>
            <w:tcW w:w="8522" w:type="dxa"/>
          </w:tcPr>
          <w:p w14:paraId="5C9E5DE2" w14:textId="77777777" w:rsidR="00AF2EC3" w:rsidRPr="00B267AA" w:rsidRDefault="00AF2EC3" w:rsidP="00AF1F74">
            <w:pPr>
              <w:bidi w:val="0"/>
              <w:rPr>
                <w:rFonts w:ascii="Garamond" w:hAnsi="Garamond"/>
                <w:lang w:bidi="ar-EG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lastRenderedPageBreak/>
              <w:drawing>
                <wp:inline distT="0" distB="0" distL="0" distR="0" wp14:anchorId="41C3BCEF" wp14:editId="0D33FD43">
                  <wp:extent cx="5274310" cy="7377430"/>
                  <wp:effectExtent l="0" t="0" r="254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قرار مجلس الوزراء تخصيص أرض الوقف_Page_3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37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9AF4F7" w14:textId="77777777" w:rsidR="00AF2EC3" w:rsidRPr="00B267AA" w:rsidRDefault="00041892" w:rsidP="00AF1F74">
      <w:pPr>
        <w:bidi w:val="0"/>
        <w:rPr>
          <w:rFonts w:ascii="Garamond" w:hAnsi="Garamond"/>
        </w:rPr>
      </w:pPr>
      <w:r w:rsidRPr="00B267AA">
        <w:rPr>
          <w:rFonts w:ascii="Garamond" w:hAnsi="Garamond"/>
        </w:rPr>
        <w:br w:type="page"/>
      </w:r>
    </w:p>
    <w:p w14:paraId="3DB4AEE7" w14:textId="77777777" w:rsidR="00AF2EC3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7" w:name="_Toc378574533"/>
      <w:bookmarkStart w:id="8" w:name="_Toc13507792"/>
      <w:r w:rsidRPr="00B267AA">
        <w:rPr>
          <w:rFonts w:ascii="Garamond" w:hAnsi="Garamond"/>
        </w:rPr>
        <w:lastRenderedPageBreak/>
        <w:t xml:space="preserve">ANNEX </w:t>
      </w:r>
      <w:r w:rsidR="00AF2EC3" w:rsidRPr="00B267AA">
        <w:rPr>
          <w:rFonts w:ascii="Garamond" w:hAnsi="Garamond"/>
          <w:lang w:bidi="ar-EG"/>
        </w:rPr>
        <w:fldChar w:fldCharType="begin"/>
      </w:r>
      <w:r w:rsidR="00AF2EC3" w:rsidRPr="00B267AA">
        <w:rPr>
          <w:rFonts w:ascii="Garamond" w:hAnsi="Garamond"/>
          <w:lang w:bidi="ar-EG"/>
        </w:rPr>
        <w:instrText xml:space="preserve"> SEQ Annex \* ROMAN </w:instrText>
      </w:r>
      <w:r w:rsidR="00AF2EC3" w:rsidRPr="00B267AA">
        <w:rPr>
          <w:rFonts w:ascii="Garamond" w:hAnsi="Garamond"/>
          <w:lang w:bidi="ar-EG"/>
        </w:rPr>
        <w:fldChar w:fldCharType="separate"/>
      </w:r>
      <w:r w:rsidR="000C6A60">
        <w:rPr>
          <w:rFonts w:ascii="Garamond" w:hAnsi="Garamond"/>
          <w:noProof/>
          <w:lang w:bidi="ar-EG"/>
        </w:rPr>
        <w:t>IV</w:t>
      </w:r>
      <w:r w:rsidR="00AF2EC3" w:rsidRPr="00B267AA">
        <w:rPr>
          <w:rFonts w:ascii="Garamond" w:hAnsi="Garamond"/>
          <w:lang w:bidi="ar-EG"/>
        </w:rPr>
        <w:fldChar w:fldCharType="end"/>
      </w:r>
      <w:r w:rsidRPr="00B267AA">
        <w:rPr>
          <w:rFonts w:ascii="Garamond" w:hAnsi="Garamond"/>
          <w:lang w:bidi="ar-EG"/>
        </w:rPr>
        <w:t>: PROVISIONAL CONTRACT WITH THE MINISTRY OF ENDOWMENT</w:t>
      </w:r>
      <w:bookmarkEnd w:id="7"/>
      <w:bookmarkEnd w:id="8"/>
      <w:r w:rsidRPr="00B267AA">
        <w:rPr>
          <w:rFonts w:ascii="Garamond" w:hAnsi="Garamond"/>
          <w:lang w:bidi="ar-EG"/>
        </w:rPr>
        <w:t xml:space="preserve">  </w:t>
      </w:r>
    </w:p>
    <w:p w14:paraId="57A6A178" w14:textId="77777777" w:rsidR="00AF2EC3" w:rsidRPr="00B267AA" w:rsidRDefault="00AF2EC3" w:rsidP="00AF1F74">
      <w:pPr>
        <w:bidi w:val="0"/>
        <w:rPr>
          <w:rFonts w:ascii="Garamond" w:hAnsi="Garamond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522"/>
      </w:tblGrid>
      <w:tr w:rsidR="00AF2EC3" w:rsidRPr="00B267AA" w14:paraId="7E9D5E1F" w14:textId="77777777" w:rsidTr="00AF2EC3">
        <w:tc>
          <w:tcPr>
            <w:tcW w:w="8522" w:type="dxa"/>
          </w:tcPr>
          <w:p w14:paraId="2E8D525C" w14:textId="77777777" w:rsidR="00AF2EC3" w:rsidRPr="00B267AA" w:rsidRDefault="00AF2EC3" w:rsidP="00AF1F74">
            <w:pPr>
              <w:bidi w:val="0"/>
              <w:rPr>
                <w:rFonts w:ascii="Garamond" w:hAnsi="Garamond"/>
                <w:lang w:bidi="ar-EG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1E879E0D" wp14:editId="53C720BA">
                  <wp:extent cx="5274310" cy="7377430"/>
                  <wp:effectExtent l="0" t="0" r="254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قرار مجلس الوزراء تخصيص أرض الوقف_Page_4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37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30CF22" w14:textId="77777777" w:rsidR="00AF2EC3" w:rsidRPr="00B267AA" w:rsidRDefault="00AF2EC3" w:rsidP="00AF1F74">
      <w:pPr>
        <w:bidi w:val="0"/>
        <w:rPr>
          <w:rFonts w:ascii="Garamond" w:hAnsi="Garamond"/>
          <w:rtl/>
          <w:lang w:bidi="ar-EG"/>
        </w:rPr>
      </w:pPr>
    </w:p>
    <w:p w14:paraId="49873F91" w14:textId="77777777" w:rsidR="00AF2EC3" w:rsidRPr="00B267AA" w:rsidRDefault="00041892" w:rsidP="00AF1F74">
      <w:pPr>
        <w:bidi w:val="0"/>
        <w:rPr>
          <w:rFonts w:ascii="Garamond" w:hAnsi="Garamond"/>
          <w:lang w:bidi="ar-EG"/>
        </w:rPr>
      </w:pPr>
      <w:r w:rsidRPr="00B267AA">
        <w:rPr>
          <w:rFonts w:ascii="Garamond" w:hAnsi="Garamond"/>
          <w:lang w:bidi="ar-EG"/>
        </w:rPr>
        <w:br w:type="page"/>
      </w:r>
    </w:p>
    <w:p w14:paraId="649E6D06" w14:textId="77777777" w:rsidR="0025473B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9" w:name="_Toc378574534"/>
      <w:bookmarkStart w:id="10" w:name="_Toc13507793"/>
      <w:r w:rsidRPr="00B267AA">
        <w:rPr>
          <w:rFonts w:ascii="Garamond" w:hAnsi="Garamond"/>
        </w:rPr>
        <w:lastRenderedPageBreak/>
        <w:t xml:space="preserve">ANNEX </w:t>
      </w:r>
      <w:r w:rsidR="0025473B" w:rsidRPr="00B267AA">
        <w:rPr>
          <w:rFonts w:ascii="Garamond" w:hAnsi="Garamond"/>
          <w:lang w:bidi="ar-EG"/>
        </w:rPr>
        <w:fldChar w:fldCharType="begin"/>
      </w:r>
      <w:r w:rsidR="0025473B" w:rsidRPr="00B267AA">
        <w:rPr>
          <w:rFonts w:ascii="Garamond" w:hAnsi="Garamond"/>
          <w:lang w:bidi="ar-EG"/>
        </w:rPr>
        <w:instrText xml:space="preserve"> SEQ Annex \* ROMAN </w:instrText>
      </w:r>
      <w:r w:rsidR="0025473B" w:rsidRPr="00B267AA">
        <w:rPr>
          <w:rFonts w:ascii="Garamond" w:hAnsi="Garamond"/>
          <w:lang w:bidi="ar-EG"/>
        </w:rPr>
        <w:fldChar w:fldCharType="separate"/>
      </w:r>
      <w:r w:rsidR="000C6A60">
        <w:rPr>
          <w:rFonts w:ascii="Garamond" w:hAnsi="Garamond"/>
          <w:noProof/>
          <w:lang w:bidi="ar-EG"/>
        </w:rPr>
        <w:t>V</w:t>
      </w:r>
      <w:r w:rsidR="0025473B" w:rsidRPr="00B267AA">
        <w:rPr>
          <w:rFonts w:ascii="Garamond" w:hAnsi="Garamond"/>
          <w:lang w:bidi="ar-EG"/>
        </w:rPr>
        <w:fldChar w:fldCharType="end"/>
      </w:r>
      <w:r w:rsidRPr="00B267AA">
        <w:rPr>
          <w:rFonts w:ascii="Garamond" w:hAnsi="Garamond"/>
          <w:lang w:bidi="ar-EG"/>
        </w:rPr>
        <w:t>: NOTIFICATIONS OF LAND ACQUISITION</w:t>
      </w:r>
      <w:bookmarkEnd w:id="9"/>
      <w:bookmarkEnd w:id="10"/>
      <w:r w:rsidRPr="00B267AA">
        <w:rPr>
          <w:rFonts w:ascii="Garamond" w:hAnsi="Garamond"/>
          <w:lang w:bidi="ar-EG"/>
        </w:rPr>
        <w:t xml:space="preserve"> 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522"/>
      </w:tblGrid>
      <w:tr w:rsidR="0025473B" w:rsidRPr="00B267AA" w14:paraId="4576EED2" w14:textId="77777777" w:rsidTr="0025473B">
        <w:tc>
          <w:tcPr>
            <w:tcW w:w="8522" w:type="dxa"/>
          </w:tcPr>
          <w:p w14:paraId="2CC966BB" w14:textId="77777777" w:rsidR="0025473B" w:rsidRPr="00B267AA" w:rsidRDefault="0025473B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193F6EC4" wp14:editId="31891DF6">
                  <wp:extent cx="5274310" cy="7032625"/>
                  <wp:effectExtent l="0" t="0" r="254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otification of land acquisition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03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473B" w:rsidRPr="00B267AA" w14:paraId="7A5435CD" w14:textId="77777777" w:rsidTr="0025473B">
        <w:tc>
          <w:tcPr>
            <w:tcW w:w="8522" w:type="dxa"/>
          </w:tcPr>
          <w:p w14:paraId="7EB4D4CA" w14:textId="77777777" w:rsidR="0025473B" w:rsidRPr="00B267AA" w:rsidRDefault="00041892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NOTIFICATION OF LAND ACQUISITION IN JABALIA DATED 13</w:t>
            </w:r>
            <w:r w:rsidRPr="00B267AA">
              <w:rPr>
                <w:rFonts w:ascii="Garamond" w:hAnsi="Garamond"/>
                <w:vertAlign w:val="superscript"/>
              </w:rPr>
              <w:t>TH</w:t>
            </w:r>
            <w:r w:rsidRPr="00B267AA">
              <w:rPr>
                <w:rFonts w:ascii="Garamond" w:hAnsi="Garamond"/>
              </w:rPr>
              <w:t xml:space="preserve"> OF MAY 2013 </w:t>
            </w:r>
          </w:p>
        </w:tc>
      </w:tr>
    </w:tbl>
    <w:p w14:paraId="0BA0F362" w14:textId="77777777" w:rsidR="0025473B" w:rsidRPr="00B267AA" w:rsidRDefault="0025473B" w:rsidP="00AF1F74">
      <w:pPr>
        <w:bidi w:val="0"/>
        <w:rPr>
          <w:rFonts w:ascii="Garamond" w:hAnsi="Garamond"/>
        </w:rPr>
      </w:pPr>
    </w:p>
    <w:p w14:paraId="38A5BE75" w14:textId="77777777" w:rsidR="0025473B" w:rsidRPr="00B267AA" w:rsidRDefault="00041892" w:rsidP="00AF1F74">
      <w:pPr>
        <w:bidi w:val="0"/>
        <w:rPr>
          <w:rFonts w:ascii="Garamond" w:hAnsi="Garamond"/>
        </w:rPr>
      </w:pPr>
      <w:r w:rsidRPr="00B267AA">
        <w:rPr>
          <w:rFonts w:ascii="Garamond" w:hAnsi="Garamond"/>
        </w:rPr>
        <w:br w:type="page"/>
      </w:r>
    </w:p>
    <w:p w14:paraId="49886FC3" w14:textId="77777777" w:rsidR="0025473B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11" w:name="_Toc378574535"/>
      <w:bookmarkStart w:id="12" w:name="_Toc13507794"/>
      <w:r w:rsidRPr="00B267AA">
        <w:rPr>
          <w:rFonts w:ascii="Garamond" w:hAnsi="Garamond"/>
        </w:rPr>
        <w:lastRenderedPageBreak/>
        <w:t xml:space="preserve">ANNEX </w:t>
      </w:r>
      <w:r w:rsidR="0025473B" w:rsidRPr="00B267AA">
        <w:rPr>
          <w:rFonts w:ascii="Garamond" w:hAnsi="Garamond"/>
          <w:lang w:bidi="ar-EG"/>
        </w:rPr>
        <w:fldChar w:fldCharType="begin"/>
      </w:r>
      <w:r w:rsidR="0025473B" w:rsidRPr="00B267AA">
        <w:rPr>
          <w:rFonts w:ascii="Garamond" w:hAnsi="Garamond"/>
          <w:lang w:bidi="ar-EG"/>
        </w:rPr>
        <w:instrText xml:space="preserve"> SEQ Annex \* ROMAN </w:instrText>
      </w:r>
      <w:r w:rsidR="0025473B" w:rsidRPr="00B267AA">
        <w:rPr>
          <w:rFonts w:ascii="Garamond" w:hAnsi="Garamond"/>
          <w:lang w:bidi="ar-EG"/>
        </w:rPr>
        <w:fldChar w:fldCharType="separate"/>
      </w:r>
      <w:r w:rsidR="000C6A60">
        <w:rPr>
          <w:rFonts w:ascii="Garamond" w:hAnsi="Garamond"/>
          <w:noProof/>
          <w:lang w:bidi="ar-EG"/>
        </w:rPr>
        <w:t>VI</w:t>
      </w:r>
      <w:r w:rsidR="0025473B" w:rsidRPr="00B267AA">
        <w:rPr>
          <w:rFonts w:ascii="Garamond" w:hAnsi="Garamond"/>
          <w:lang w:bidi="ar-EG"/>
        </w:rPr>
        <w:fldChar w:fldCharType="end"/>
      </w:r>
      <w:r w:rsidRPr="00B267AA">
        <w:rPr>
          <w:rFonts w:ascii="Garamond" w:hAnsi="Garamond"/>
          <w:lang w:bidi="ar-EG"/>
        </w:rPr>
        <w:t>: PRICE LISTS FROM THE MINISTRY OF AGRICULTURE</w:t>
      </w:r>
      <w:bookmarkEnd w:id="11"/>
      <w:bookmarkEnd w:id="12"/>
      <w:r w:rsidRPr="00B267AA">
        <w:rPr>
          <w:rFonts w:ascii="Garamond" w:hAnsi="Garamond"/>
          <w:lang w:bidi="ar-EG"/>
        </w:rPr>
        <w:t xml:space="preserve"> 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522"/>
      </w:tblGrid>
      <w:tr w:rsidR="0025473B" w:rsidRPr="00B267AA" w14:paraId="7DDA6524" w14:textId="77777777" w:rsidTr="0025473B">
        <w:tc>
          <w:tcPr>
            <w:tcW w:w="8522" w:type="dxa"/>
          </w:tcPr>
          <w:p w14:paraId="12345CD7" w14:textId="77777777" w:rsidR="0025473B" w:rsidRPr="00B267AA" w:rsidRDefault="0025473B" w:rsidP="00AF1F74">
            <w:pPr>
              <w:bidi w:val="0"/>
              <w:jc w:val="center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744F2827" wp14:editId="1BC44C71">
                  <wp:extent cx="4052853" cy="1614115"/>
                  <wp:effectExtent l="0" t="0" r="5080" b="571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جدول تسعير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624" cy="1615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473B" w:rsidRPr="00B267AA" w14:paraId="0BF17206" w14:textId="77777777" w:rsidTr="0025473B">
        <w:tc>
          <w:tcPr>
            <w:tcW w:w="8522" w:type="dxa"/>
          </w:tcPr>
          <w:p w14:paraId="3E670965" w14:textId="77777777" w:rsidR="0025473B" w:rsidRPr="00B267AA" w:rsidRDefault="00041892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PRICE LIST FROM THE MINISTRY OF AGRICULTURE</w:t>
            </w:r>
          </w:p>
          <w:p w14:paraId="11E03026" w14:textId="77777777" w:rsidR="0025473B" w:rsidRPr="00B267AA" w:rsidRDefault="0025473B" w:rsidP="00AF1F74">
            <w:pPr>
              <w:bidi w:val="0"/>
              <w:rPr>
                <w:rFonts w:ascii="Garamond" w:hAnsi="Garamond"/>
              </w:rPr>
            </w:pPr>
          </w:p>
          <w:p w14:paraId="60A3EE14" w14:textId="77777777" w:rsidR="0025473B" w:rsidRPr="00B267AA" w:rsidRDefault="00041892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PRICE IN $</w:t>
            </w:r>
          </w:p>
        </w:tc>
      </w:tr>
      <w:tr w:rsidR="0025473B" w:rsidRPr="00B267AA" w14:paraId="455EFBE6" w14:textId="77777777" w:rsidTr="0025473B">
        <w:tc>
          <w:tcPr>
            <w:tcW w:w="8522" w:type="dxa"/>
          </w:tcPr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1638"/>
              <w:gridCol w:w="1744"/>
              <w:gridCol w:w="1638"/>
              <w:gridCol w:w="1638"/>
              <w:gridCol w:w="1638"/>
            </w:tblGrid>
            <w:tr w:rsidR="0025473B" w:rsidRPr="00B267AA" w14:paraId="0F7679DD" w14:textId="77777777" w:rsidTr="0025473B">
              <w:tc>
                <w:tcPr>
                  <w:tcW w:w="1638" w:type="dxa"/>
                </w:tcPr>
                <w:p w14:paraId="48B01437" w14:textId="77777777" w:rsidR="0025473B" w:rsidRPr="00B267AA" w:rsidRDefault="0025473B" w:rsidP="00AF1F74">
                  <w:pPr>
                    <w:bidi w:val="0"/>
                    <w:rPr>
                      <w:rFonts w:ascii="Garamond" w:hAnsi="Garamond"/>
                    </w:rPr>
                  </w:pPr>
                </w:p>
              </w:tc>
              <w:tc>
                <w:tcPr>
                  <w:tcW w:w="1744" w:type="dxa"/>
                </w:tcPr>
                <w:p w14:paraId="26045920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AGED 1-3</w:t>
                  </w:r>
                </w:p>
              </w:tc>
              <w:tc>
                <w:tcPr>
                  <w:tcW w:w="1638" w:type="dxa"/>
                </w:tcPr>
                <w:p w14:paraId="0FDBDD9F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AGED 3-5</w:t>
                  </w:r>
                </w:p>
              </w:tc>
              <w:tc>
                <w:tcPr>
                  <w:tcW w:w="1638" w:type="dxa"/>
                </w:tcPr>
                <w:p w14:paraId="00D1CAB2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AGED 5-10</w:t>
                  </w:r>
                </w:p>
              </w:tc>
              <w:tc>
                <w:tcPr>
                  <w:tcW w:w="1638" w:type="dxa"/>
                </w:tcPr>
                <w:p w14:paraId="0B59CF68" w14:textId="77777777" w:rsidR="0025473B" w:rsidRPr="00B267AA" w:rsidRDefault="0025473B" w:rsidP="00AF1F74">
                  <w:pPr>
                    <w:bidi w:val="0"/>
                    <w:rPr>
                      <w:rFonts w:ascii="Garamond" w:hAnsi="Garamond"/>
                      <w:rtl/>
                      <w:lang w:bidi="ar-EG"/>
                    </w:rPr>
                  </w:pPr>
                  <w:r w:rsidRPr="00B267AA">
                    <w:rPr>
                      <w:rFonts w:ascii="Garamond" w:hAnsi="Garamond"/>
                      <w:rtl/>
                      <w:lang w:bidi="ar-EG"/>
                    </w:rPr>
                    <w:t xml:space="preserve">&lt; </w:t>
                  </w:r>
                  <w:r w:rsidR="00041892" w:rsidRPr="00B267AA">
                    <w:rPr>
                      <w:rFonts w:ascii="Garamond" w:hAnsi="Garamond"/>
                      <w:lang w:bidi="ar-EG"/>
                    </w:rPr>
                    <w:t xml:space="preserve"> </w:t>
                  </w:r>
                  <w:r w:rsidR="00324D3F" w:rsidRPr="00B267AA">
                    <w:rPr>
                      <w:rFonts w:ascii="Garamond" w:hAnsi="Garamond"/>
                      <w:rtl/>
                      <w:lang w:bidi="ar-EG"/>
                    </w:rPr>
                    <w:t>10</w:t>
                  </w:r>
                </w:p>
              </w:tc>
            </w:tr>
            <w:tr w:rsidR="0025473B" w:rsidRPr="00B267AA" w14:paraId="6206EBDB" w14:textId="77777777" w:rsidTr="0025473B">
              <w:tc>
                <w:tcPr>
                  <w:tcW w:w="1638" w:type="dxa"/>
                </w:tcPr>
                <w:p w14:paraId="4F2DD14A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CITRUS TREES</w:t>
                  </w:r>
                </w:p>
              </w:tc>
              <w:tc>
                <w:tcPr>
                  <w:tcW w:w="1744" w:type="dxa"/>
                </w:tcPr>
                <w:p w14:paraId="2BC2D658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50</w:t>
                  </w:r>
                </w:p>
              </w:tc>
              <w:tc>
                <w:tcPr>
                  <w:tcW w:w="1638" w:type="dxa"/>
                </w:tcPr>
                <w:p w14:paraId="6CA5B0A7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70</w:t>
                  </w:r>
                </w:p>
              </w:tc>
              <w:tc>
                <w:tcPr>
                  <w:tcW w:w="1638" w:type="dxa"/>
                </w:tcPr>
                <w:p w14:paraId="2B76E9D6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100</w:t>
                  </w:r>
                </w:p>
              </w:tc>
              <w:tc>
                <w:tcPr>
                  <w:tcW w:w="1638" w:type="dxa"/>
                </w:tcPr>
                <w:p w14:paraId="0BF57144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250</w:t>
                  </w:r>
                </w:p>
              </w:tc>
            </w:tr>
            <w:tr w:rsidR="0025473B" w:rsidRPr="00B267AA" w14:paraId="349AAAC6" w14:textId="77777777" w:rsidTr="0025473B">
              <w:tc>
                <w:tcPr>
                  <w:tcW w:w="1638" w:type="dxa"/>
                </w:tcPr>
                <w:p w14:paraId="3E932C91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OLIVE TREES</w:t>
                  </w:r>
                </w:p>
              </w:tc>
              <w:tc>
                <w:tcPr>
                  <w:tcW w:w="1744" w:type="dxa"/>
                </w:tcPr>
                <w:p w14:paraId="2F2181C1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30</w:t>
                  </w:r>
                </w:p>
              </w:tc>
              <w:tc>
                <w:tcPr>
                  <w:tcW w:w="1638" w:type="dxa"/>
                </w:tcPr>
                <w:p w14:paraId="337BA31A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50</w:t>
                  </w:r>
                </w:p>
              </w:tc>
              <w:tc>
                <w:tcPr>
                  <w:tcW w:w="1638" w:type="dxa"/>
                </w:tcPr>
                <w:p w14:paraId="292CFC0E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80</w:t>
                  </w:r>
                </w:p>
              </w:tc>
              <w:tc>
                <w:tcPr>
                  <w:tcW w:w="1638" w:type="dxa"/>
                </w:tcPr>
                <w:p w14:paraId="3DCE763C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250</w:t>
                  </w:r>
                </w:p>
              </w:tc>
            </w:tr>
            <w:tr w:rsidR="0025473B" w:rsidRPr="00B267AA" w14:paraId="0D715EC5" w14:textId="77777777" w:rsidTr="0025473B">
              <w:tc>
                <w:tcPr>
                  <w:tcW w:w="1638" w:type="dxa"/>
                </w:tcPr>
                <w:p w14:paraId="2C9632A4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FRUIT TREE</w:t>
                  </w:r>
                </w:p>
              </w:tc>
              <w:tc>
                <w:tcPr>
                  <w:tcW w:w="1744" w:type="dxa"/>
                </w:tcPr>
                <w:p w14:paraId="192186B6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30</w:t>
                  </w:r>
                </w:p>
              </w:tc>
              <w:tc>
                <w:tcPr>
                  <w:tcW w:w="1638" w:type="dxa"/>
                </w:tcPr>
                <w:p w14:paraId="3639B262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60</w:t>
                  </w:r>
                </w:p>
              </w:tc>
              <w:tc>
                <w:tcPr>
                  <w:tcW w:w="1638" w:type="dxa"/>
                </w:tcPr>
                <w:p w14:paraId="5E7D3144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90</w:t>
                  </w:r>
                </w:p>
              </w:tc>
              <w:tc>
                <w:tcPr>
                  <w:tcW w:w="1638" w:type="dxa"/>
                </w:tcPr>
                <w:p w14:paraId="03D7EB7A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200</w:t>
                  </w:r>
                </w:p>
              </w:tc>
            </w:tr>
            <w:tr w:rsidR="0025473B" w:rsidRPr="00B267AA" w14:paraId="4CF26E6E" w14:textId="77777777" w:rsidTr="0025473B">
              <w:tc>
                <w:tcPr>
                  <w:tcW w:w="1638" w:type="dxa"/>
                </w:tcPr>
                <w:p w14:paraId="514D6EED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STONE FRUIT TREE</w:t>
                  </w:r>
                </w:p>
              </w:tc>
              <w:tc>
                <w:tcPr>
                  <w:tcW w:w="1744" w:type="dxa"/>
                </w:tcPr>
                <w:p w14:paraId="22A55F41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20</w:t>
                  </w:r>
                </w:p>
              </w:tc>
              <w:tc>
                <w:tcPr>
                  <w:tcW w:w="1638" w:type="dxa"/>
                </w:tcPr>
                <w:p w14:paraId="3D43FC55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40</w:t>
                  </w:r>
                </w:p>
              </w:tc>
              <w:tc>
                <w:tcPr>
                  <w:tcW w:w="1638" w:type="dxa"/>
                </w:tcPr>
                <w:p w14:paraId="743419CC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70</w:t>
                  </w:r>
                </w:p>
              </w:tc>
              <w:tc>
                <w:tcPr>
                  <w:tcW w:w="1638" w:type="dxa"/>
                </w:tcPr>
                <w:p w14:paraId="0DCEADE9" w14:textId="77777777" w:rsidR="0025473B" w:rsidRPr="00B267AA" w:rsidRDefault="00041892" w:rsidP="00AF1F74">
                  <w:pPr>
                    <w:bidi w:val="0"/>
                    <w:rPr>
                      <w:rFonts w:ascii="Garamond" w:hAnsi="Garamond"/>
                    </w:rPr>
                  </w:pPr>
                  <w:r w:rsidRPr="00B267AA">
                    <w:rPr>
                      <w:rFonts w:ascii="Garamond" w:hAnsi="Garamond"/>
                    </w:rPr>
                    <w:t>150</w:t>
                  </w:r>
                </w:p>
              </w:tc>
            </w:tr>
          </w:tbl>
          <w:p w14:paraId="0B8340F0" w14:textId="77777777" w:rsidR="0025473B" w:rsidRPr="00B267AA" w:rsidRDefault="0025473B" w:rsidP="00AF1F74">
            <w:pPr>
              <w:bidi w:val="0"/>
              <w:rPr>
                <w:rFonts w:ascii="Garamond" w:hAnsi="Garamond"/>
              </w:rPr>
            </w:pPr>
          </w:p>
        </w:tc>
      </w:tr>
    </w:tbl>
    <w:p w14:paraId="67F26FAF" w14:textId="77777777" w:rsidR="00A8755B" w:rsidRPr="00B267AA" w:rsidRDefault="00041892" w:rsidP="00AF1F74">
      <w:pPr>
        <w:bidi w:val="0"/>
        <w:rPr>
          <w:rFonts w:ascii="Garamond" w:eastAsiaTheme="majorEastAsia" w:hAnsi="Garamond" w:cstheme="majorBidi"/>
          <w:b/>
          <w:bCs/>
          <w:color w:val="365F91" w:themeColor="accent1" w:themeShade="BF"/>
          <w:sz w:val="28"/>
          <w:szCs w:val="28"/>
        </w:rPr>
      </w:pPr>
      <w:r w:rsidRPr="00B267AA">
        <w:rPr>
          <w:rFonts w:ascii="Garamond" w:hAnsi="Garamond"/>
        </w:rPr>
        <w:br w:type="page"/>
      </w:r>
    </w:p>
    <w:p w14:paraId="5AB37134" w14:textId="77777777" w:rsidR="00AF2EC3" w:rsidRPr="00B267AA" w:rsidRDefault="00041892" w:rsidP="00AF1F74">
      <w:pPr>
        <w:pStyle w:val="Titre1"/>
        <w:bidi w:val="0"/>
        <w:rPr>
          <w:rFonts w:ascii="Garamond" w:hAnsi="Garamond"/>
          <w:lang w:bidi="ar-EG"/>
        </w:rPr>
      </w:pPr>
      <w:bookmarkStart w:id="13" w:name="_Toc378574536"/>
      <w:bookmarkStart w:id="14" w:name="_Toc13507795"/>
      <w:r w:rsidRPr="00B267AA">
        <w:rPr>
          <w:rFonts w:ascii="Garamond" w:hAnsi="Garamond"/>
        </w:rPr>
        <w:lastRenderedPageBreak/>
        <w:t xml:space="preserve">ANNEX </w:t>
      </w:r>
      <w:r w:rsidR="00AF2EC3" w:rsidRPr="00B267AA">
        <w:rPr>
          <w:rFonts w:ascii="Garamond" w:hAnsi="Garamond"/>
          <w:lang w:bidi="ar-EG"/>
        </w:rPr>
        <w:fldChar w:fldCharType="begin"/>
      </w:r>
      <w:r w:rsidR="00AF2EC3" w:rsidRPr="00B267AA">
        <w:rPr>
          <w:rFonts w:ascii="Garamond" w:hAnsi="Garamond"/>
          <w:lang w:bidi="ar-EG"/>
        </w:rPr>
        <w:instrText xml:space="preserve"> SEQ Annex \* ROMAN </w:instrText>
      </w:r>
      <w:r w:rsidR="00AF2EC3" w:rsidRPr="00B267AA">
        <w:rPr>
          <w:rFonts w:ascii="Garamond" w:hAnsi="Garamond"/>
          <w:lang w:bidi="ar-EG"/>
        </w:rPr>
        <w:fldChar w:fldCharType="separate"/>
      </w:r>
      <w:r w:rsidR="000C6A60">
        <w:rPr>
          <w:rFonts w:ascii="Garamond" w:hAnsi="Garamond"/>
          <w:noProof/>
          <w:lang w:bidi="ar-EG"/>
        </w:rPr>
        <w:t>VII</w:t>
      </w:r>
      <w:r w:rsidR="00AF2EC3" w:rsidRPr="00B267AA">
        <w:rPr>
          <w:rFonts w:ascii="Garamond" w:hAnsi="Garamond"/>
          <w:lang w:bidi="ar-EG"/>
        </w:rPr>
        <w:fldChar w:fldCharType="end"/>
      </w:r>
      <w:r w:rsidRPr="00B267AA">
        <w:rPr>
          <w:rFonts w:ascii="Garamond" w:hAnsi="Garamond"/>
          <w:lang w:bidi="ar-EG"/>
        </w:rPr>
        <w:t>: PHOTOS OF SITE VISITS AND CONSULTATION</w:t>
      </w:r>
      <w:bookmarkEnd w:id="13"/>
      <w:bookmarkEnd w:id="14"/>
      <w:r w:rsidRPr="00B267AA">
        <w:rPr>
          <w:rFonts w:ascii="Garamond" w:hAnsi="Garamond"/>
          <w:lang w:bidi="ar-EG"/>
        </w:rPr>
        <w:t xml:space="preserve">  </w:t>
      </w:r>
    </w:p>
    <w:p w14:paraId="310AAF8F" w14:textId="77777777" w:rsidR="00AF2EC3" w:rsidRPr="00B267AA" w:rsidRDefault="00AF2EC3" w:rsidP="00AF1F74">
      <w:pPr>
        <w:bidi w:val="0"/>
        <w:rPr>
          <w:rFonts w:ascii="Garamond" w:hAnsi="Garamond"/>
        </w:rPr>
      </w:pPr>
    </w:p>
    <w:tbl>
      <w:tblPr>
        <w:tblStyle w:val="GridTable1LightAccent5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314A6C" w:rsidRPr="00B267AA" w14:paraId="07B8B661" w14:textId="77777777" w:rsidTr="00E70F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01FDC85C" w14:textId="77777777" w:rsidR="00041892" w:rsidRPr="00B267AA" w:rsidRDefault="002D392F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54B550A9" wp14:editId="4AE4336B">
                  <wp:extent cx="2438400" cy="18288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7FFC28DE" w14:textId="77777777" w:rsidR="00041892" w:rsidRPr="00B267AA" w:rsidRDefault="002D392F" w:rsidP="00AF1F74">
            <w:pPr>
              <w:bidi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2F956969" wp14:editId="11F9BD4F">
                  <wp:extent cx="2438400" cy="182880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4D848B76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543956AB" w14:textId="77777777" w:rsidR="00041892" w:rsidRPr="00B267AA" w:rsidRDefault="002D392F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Group meeting with the project affected persons 24</w:t>
            </w:r>
            <w:r w:rsidRPr="00B267AA">
              <w:rPr>
                <w:rFonts w:ascii="Garamond" w:hAnsi="Garamond"/>
                <w:vertAlign w:val="superscript"/>
              </w:rPr>
              <w:t>th</w:t>
            </w:r>
            <w:r w:rsidRPr="00B267AA">
              <w:rPr>
                <w:rFonts w:ascii="Garamond" w:hAnsi="Garamond"/>
              </w:rPr>
              <w:t xml:space="preserve"> of  April 2018</w:t>
            </w:r>
          </w:p>
        </w:tc>
        <w:tc>
          <w:tcPr>
            <w:tcW w:w="4261" w:type="dxa"/>
          </w:tcPr>
          <w:p w14:paraId="36BEB723" w14:textId="77777777" w:rsidR="00041892" w:rsidRPr="00B267AA" w:rsidRDefault="002D392F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 xml:space="preserve">PWA representative and the RAP and ESIA consultants </w:t>
            </w:r>
          </w:p>
        </w:tc>
      </w:tr>
      <w:tr w:rsidR="00314A6C" w:rsidRPr="00B267AA" w14:paraId="4EE3378D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70E70E39" w14:textId="77777777" w:rsidR="00041892" w:rsidRPr="00B267AA" w:rsidRDefault="002D392F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34E04336" wp14:editId="1A7F3B59">
                  <wp:extent cx="2438400" cy="182880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6B19912C" w14:textId="77777777" w:rsidR="00041892" w:rsidRPr="00B267AA" w:rsidRDefault="002D392F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1E1478CF" wp14:editId="126B6EE0">
                  <wp:extent cx="2438400" cy="182880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392F" w:rsidRPr="00B267AA" w14:paraId="391DE755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22" w:type="dxa"/>
            <w:gridSpan w:val="2"/>
          </w:tcPr>
          <w:p w14:paraId="7DD6EBB8" w14:textId="77777777" w:rsidR="002D392F" w:rsidRPr="00B267AA" w:rsidRDefault="002D392F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Clarification session between PWA and the PAPs 24</w:t>
            </w:r>
            <w:r w:rsidRPr="00B267AA">
              <w:rPr>
                <w:rFonts w:ascii="Garamond" w:hAnsi="Garamond"/>
                <w:vertAlign w:val="superscript"/>
              </w:rPr>
              <w:t>th</w:t>
            </w:r>
            <w:r w:rsidRPr="00B267AA">
              <w:rPr>
                <w:rFonts w:ascii="Garamond" w:hAnsi="Garamond"/>
              </w:rPr>
              <w:t xml:space="preserve"> of April 2018</w:t>
            </w:r>
          </w:p>
        </w:tc>
      </w:tr>
      <w:tr w:rsidR="00314A6C" w:rsidRPr="00B267AA" w14:paraId="111F88D8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4B407A86" w14:textId="77777777" w:rsidR="00041892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3E893A67" wp14:editId="31924FA5">
                  <wp:extent cx="2438400" cy="182880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03A94DEF" w14:textId="77777777" w:rsidR="00041892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550638B1" wp14:editId="6AB9D0A4">
                  <wp:extent cx="2384474" cy="1828751"/>
                  <wp:effectExtent l="0" t="0" r="0" b="63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G_٢٠١٨٠٤٢٤_١٠٣٤٣٠٦٨٤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3727" cy="1835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240E1556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01D170BC" w14:textId="77777777" w:rsidR="00041892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Site visit to show the PAPs well locations</w:t>
            </w:r>
          </w:p>
        </w:tc>
        <w:tc>
          <w:tcPr>
            <w:tcW w:w="4261" w:type="dxa"/>
          </w:tcPr>
          <w:p w14:paraId="5ADE7A7E" w14:textId="77777777" w:rsidR="00041892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 xml:space="preserve">Meeting with the PAP </w:t>
            </w:r>
          </w:p>
        </w:tc>
      </w:tr>
      <w:tr w:rsidR="00314A6C" w:rsidRPr="00B267AA" w14:paraId="2BA268FD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4B553B64" w14:textId="77777777" w:rsidR="00041892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75860475" wp14:editId="3165F763">
                  <wp:extent cx="2497015" cy="1828751"/>
                  <wp:effectExtent l="0" t="0" r="0" b="63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G_٢٠١٨٠٤٢٤_١٠٣٥٠٤٠٣٣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7508" cy="1836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1FD4392E" w14:textId="77777777" w:rsidR="00041892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2FD0669C" wp14:editId="68FD39BF">
                  <wp:extent cx="2461846" cy="1828751"/>
                  <wp:effectExtent l="0" t="0" r="0" b="635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G_٢٠١٨٠٤٢٤_١٠٤٠٠٩٣٢١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7441" cy="1832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22CE78C4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10A26C22" w14:textId="77777777" w:rsidR="00041892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Meeting with a PAP</w:t>
            </w:r>
          </w:p>
        </w:tc>
        <w:tc>
          <w:tcPr>
            <w:tcW w:w="4261" w:type="dxa"/>
          </w:tcPr>
          <w:p w14:paraId="421B0CFF" w14:textId="77777777" w:rsidR="00041892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Further clarifications from PWA</w:t>
            </w:r>
          </w:p>
        </w:tc>
      </w:tr>
      <w:tr w:rsidR="00314A6C" w:rsidRPr="00B267AA" w14:paraId="06660B3E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65FBC0C8" w14:textId="77777777" w:rsidR="00314A6C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lastRenderedPageBreak/>
              <w:drawing>
                <wp:inline distT="0" distB="0" distL="0" distR="0" wp14:anchorId="559D54BD" wp14:editId="0FC8B646">
                  <wp:extent cx="2453640" cy="1828800"/>
                  <wp:effectExtent l="0" t="0" r="381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364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061FA0BC" w14:textId="77777777" w:rsidR="00314A6C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22054637" wp14:editId="3F637AF5">
                  <wp:extent cx="2438400" cy="1828800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36CBD97E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13C9ECD1" w14:textId="77777777" w:rsidR="00314A6C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 xml:space="preserve">Clarification meeting </w:t>
            </w:r>
          </w:p>
        </w:tc>
        <w:tc>
          <w:tcPr>
            <w:tcW w:w="4261" w:type="dxa"/>
          </w:tcPr>
          <w:p w14:paraId="448ED69B" w14:textId="77777777" w:rsidR="00314A6C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Meeting with project affected family</w:t>
            </w:r>
          </w:p>
        </w:tc>
      </w:tr>
      <w:tr w:rsidR="00314A6C" w:rsidRPr="00B267AA" w14:paraId="64DEBA36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456380CD" w14:textId="77777777" w:rsidR="00314A6C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6670CDB6" wp14:editId="1090AE9D">
                  <wp:extent cx="2438400" cy="182880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155123FF" w14:textId="77777777" w:rsidR="00314A6C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19877B4E" wp14:editId="7D9210A3">
                  <wp:extent cx="2438400" cy="1828800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3428FD18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4F9A9BE2" w14:textId="77777777" w:rsidR="00314A6C" w:rsidRPr="00B267AA" w:rsidRDefault="00314A6C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 xml:space="preserve">Meeting with well operator </w:t>
            </w:r>
            <w:r w:rsidR="00E70F97" w:rsidRPr="00B267AA">
              <w:rPr>
                <w:rFonts w:ascii="Garamond" w:hAnsi="Garamond"/>
              </w:rPr>
              <w:t xml:space="preserve"> April 2018</w:t>
            </w:r>
          </w:p>
        </w:tc>
        <w:tc>
          <w:tcPr>
            <w:tcW w:w="4261" w:type="dxa"/>
          </w:tcPr>
          <w:p w14:paraId="795B0703" w14:textId="77777777" w:rsidR="00314A6C" w:rsidRPr="00B267AA" w:rsidRDefault="00314A6C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Scoping meeting</w:t>
            </w:r>
            <w:r w:rsidR="00E70F97" w:rsidRPr="00B267AA">
              <w:rPr>
                <w:rFonts w:ascii="Garamond" w:hAnsi="Garamond"/>
              </w:rPr>
              <w:t xml:space="preserve"> 23</w:t>
            </w:r>
            <w:r w:rsidR="00E70F97" w:rsidRPr="00B267AA">
              <w:rPr>
                <w:rFonts w:ascii="Garamond" w:hAnsi="Garamond"/>
                <w:vertAlign w:val="superscript"/>
              </w:rPr>
              <w:t>rd</w:t>
            </w:r>
            <w:r w:rsidR="00E70F97" w:rsidRPr="00B267AA">
              <w:rPr>
                <w:rFonts w:ascii="Garamond" w:hAnsi="Garamond"/>
              </w:rPr>
              <w:t xml:space="preserve"> of April 2018</w:t>
            </w:r>
          </w:p>
        </w:tc>
      </w:tr>
      <w:tr w:rsidR="00314A6C" w:rsidRPr="00B267AA" w14:paraId="36F731B6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23825710" w14:textId="77777777" w:rsidR="00314A6C" w:rsidRPr="00B267AA" w:rsidRDefault="00E70F97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67952AFC" wp14:editId="609EE36E">
                  <wp:extent cx="2438400" cy="1828800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5A52D661" w14:textId="77777777" w:rsidR="00314A6C" w:rsidRPr="00B267AA" w:rsidRDefault="00E70F97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  <w:noProof/>
                <w:lang w:val="fr-FR" w:eastAsia="fr-FR"/>
              </w:rPr>
              <w:drawing>
                <wp:inline distT="0" distB="0" distL="0" distR="0" wp14:anchorId="4A87E3A7" wp14:editId="5A355EB3">
                  <wp:extent cx="2438400" cy="18288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A6C" w:rsidRPr="00B267AA" w14:paraId="0A820E02" w14:textId="77777777" w:rsidTr="00E70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1" w:type="dxa"/>
          </w:tcPr>
          <w:p w14:paraId="443AF13A" w14:textId="77777777" w:rsidR="00314A6C" w:rsidRPr="00B267AA" w:rsidRDefault="00E70F97" w:rsidP="00AF1F74">
            <w:pPr>
              <w:bidi w:val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Scoping meeting presentation 23</w:t>
            </w:r>
            <w:r w:rsidRPr="00B267AA">
              <w:rPr>
                <w:rFonts w:ascii="Garamond" w:hAnsi="Garamond"/>
                <w:vertAlign w:val="superscript"/>
              </w:rPr>
              <w:t>rd</w:t>
            </w:r>
            <w:r w:rsidRPr="00B267AA">
              <w:rPr>
                <w:rFonts w:ascii="Garamond" w:hAnsi="Garamond"/>
              </w:rPr>
              <w:t xml:space="preserve"> of April 2018</w:t>
            </w:r>
          </w:p>
        </w:tc>
        <w:tc>
          <w:tcPr>
            <w:tcW w:w="4261" w:type="dxa"/>
          </w:tcPr>
          <w:p w14:paraId="24451D4E" w14:textId="77777777" w:rsidR="00314A6C" w:rsidRPr="00B267AA" w:rsidRDefault="00E70F97" w:rsidP="00AF1F74">
            <w:pPr>
              <w:bidi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/>
              </w:rPr>
            </w:pPr>
            <w:r w:rsidRPr="00B267AA">
              <w:rPr>
                <w:rFonts w:ascii="Garamond" w:hAnsi="Garamond"/>
              </w:rPr>
              <w:t>Scoping meetings participants 23</w:t>
            </w:r>
            <w:r w:rsidRPr="00B267AA">
              <w:rPr>
                <w:rFonts w:ascii="Garamond" w:hAnsi="Garamond"/>
                <w:vertAlign w:val="superscript"/>
              </w:rPr>
              <w:t>rd</w:t>
            </w:r>
            <w:r w:rsidRPr="00B267AA">
              <w:rPr>
                <w:rFonts w:ascii="Garamond" w:hAnsi="Garamond"/>
              </w:rPr>
              <w:t xml:space="preserve"> of April 2018</w:t>
            </w:r>
          </w:p>
        </w:tc>
      </w:tr>
    </w:tbl>
    <w:p w14:paraId="3A601FF2" w14:textId="77777777" w:rsidR="00AF2EC3" w:rsidRPr="00B267AA" w:rsidRDefault="00AF2EC3" w:rsidP="00AF1F74">
      <w:pPr>
        <w:bidi w:val="0"/>
        <w:rPr>
          <w:rFonts w:ascii="Garamond" w:hAnsi="Garamond"/>
          <w:rtl/>
        </w:rPr>
      </w:pPr>
    </w:p>
    <w:p w14:paraId="14B649C1" w14:textId="77777777" w:rsidR="00AF2EC3" w:rsidRPr="00B267AA" w:rsidRDefault="00AF2EC3" w:rsidP="00AF1F74">
      <w:pPr>
        <w:bidi w:val="0"/>
        <w:rPr>
          <w:rFonts w:ascii="Garamond" w:hAnsi="Garamond"/>
        </w:rPr>
      </w:pPr>
    </w:p>
    <w:p w14:paraId="3038257D" w14:textId="77777777" w:rsidR="00AF2EC3" w:rsidRPr="00B267AA" w:rsidRDefault="00AF2EC3" w:rsidP="00AF1F74">
      <w:pPr>
        <w:bidi w:val="0"/>
        <w:rPr>
          <w:rFonts w:ascii="Garamond" w:hAnsi="Garamond"/>
          <w:rtl/>
        </w:rPr>
      </w:pPr>
    </w:p>
    <w:p w14:paraId="750304F9" w14:textId="77777777" w:rsidR="00AF1F74" w:rsidRDefault="00AF1F74" w:rsidP="00AF1F74">
      <w:pPr>
        <w:bidi w:val="0"/>
        <w:rPr>
          <w:rFonts w:ascii="Garamond" w:hAnsi="Garamond"/>
        </w:rPr>
      </w:pPr>
      <w:r>
        <w:rPr>
          <w:rFonts w:ascii="Garamond" w:hAnsi="Garamond"/>
        </w:rPr>
        <w:br w:type="page"/>
      </w:r>
    </w:p>
    <w:p w14:paraId="0FE2B920" w14:textId="77777777" w:rsidR="00AF1F74" w:rsidRPr="00B267AA" w:rsidRDefault="00AF1F74" w:rsidP="00AF1F74">
      <w:pPr>
        <w:pStyle w:val="Titre1"/>
        <w:bidi w:val="0"/>
        <w:rPr>
          <w:rFonts w:ascii="Garamond" w:hAnsi="Garamond"/>
        </w:rPr>
      </w:pPr>
      <w:bookmarkStart w:id="15" w:name="_Toc13507796"/>
      <w:r w:rsidRPr="00B267AA">
        <w:rPr>
          <w:rFonts w:ascii="Garamond" w:hAnsi="Garamond"/>
        </w:rPr>
        <w:lastRenderedPageBreak/>
        <w:t xml:space="preserve">ANNEX </w:t>
      </w:r>
      <w:r w:rsidRPr="00B267AA">
        <w:rPr>
          <w:rFonts w:ascii="Garamond" w:hAnsi="Garamond"/>
        </w:rPr>
        <w:fldChar w:fldCharType="begin"/>
      </w:r>
      <w:r w:rsidRPr="00B267AA">
        <w:rPr>
          <w:rFonts w:ascii="Garamond" w:hAnsi="Garamond"/>
        </w:rPr>
        <w:instrText xml:space="preserve"> SEQ Annex \* ROMAN </w:instrText>
      </w:r>
      <w:r w:rsidRPr="00B267AA">
        <w:rPr>
          <w:rFonts w:ascii="Garamond" w:hAnsi="Garamond"/>
        </w:rPr>
        <w:fldChar w:fldCharType="separate"/>
      </w:r>
      <w:r w:rsidR="000C6A60">
        <w:rPr>
          <w:rFonts w:ascii="Garamond" w:hAnsi="Garamond"/>
          <w:noProof/>
        </w:rPr>
        <w:t>VIII</w:t>
      </w:r>
      <w:r w:rsidRPr="00B267AA">
        <w:rPr>
          <w:rFonts w:ascii="Garamond" w:hAnsi="Garamond"/>
        </w:rPr>
        <w:fldChar w:fldCharType="end"/>
      </w:r>
      <w:r w:rsidRPr="00B267AA">
        <w:rPr>
          <w:rFonts w:ascii="Garamond" w:hAnsi="Garamond"/>
        </w:rPr>
        <w:t xml:space="preserve">: </w:t>
      </w:r>
      <w:r w:rsidRPr="00AF1F74">
        <w:rPr>
          <w:rFonts w:ascii="Garamond" w:hAnsi="Garamond"/>
        </w:rPr>
        <w:t>SUBSTITUTED LAND FOR WAQF</w:t>
      </w:r>
      <w:bookmarkEnd w:id="15"/>
    </w:p>
    <w:p w14:paraId="07E4AD10" w14:textId="77777777" w:rsidR="0013067C" w:rsidRPr="00B267AA" w:rsidRDefault="0013067C" w:rsidP="00AF1F74">
      <w:pPr>
        <w:bidi w:val="0"/>
        <w:rPr>
          <w:rFonts w:ascii="Garamond" w:hAnsi="Garamond"/>
        </w:rPr>
      </w:pPr>
    </w:p>
    <w:sectPr w:rsidR="0013067C" w:rsidRPr="00B267AA" w:rsidSect="00A171FB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D4C7D7" w14:textId="77777777" w:rsidR="004E001B" w:rsidRDefault="004E001B" w:rsidP="00C12976">
      <w:pPr>
        <w:spacing w:after="0" w:line="240" w:lineRule="auto"/>
      </w:pPr>
      <w:r>
        <w:separator/>
      </w:r>
    </w:p>
  </w:endnote>
  <w:endnote w:type="continuationSeparator" w:id="0">
    <w:p w14:paraId="494DB35C" w14:textId="77777777" w:rsidR="004E001B" w:rsidRDefault="004E001B" w:rsidP="00C129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-52140554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B674CB6" w14:textId="20FC0E97" w:rsidR="001F4BC6" w:rsidRDefault="001F4BC6">
        <w:pPr>
          <w:pStyle w:val="Pieddepag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96B6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4F6E4B8" w14:textId="77777777" w:rsidR="001F4BC6" w:rsidRDefault="001F4BC6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F849F0" w14:textId="77777777" w:rsidR="004E001B" w:rsidRDefault="004E001B" w:rsidP="00C12976">
      <w:pPr>
        <w:spacing w:after="0" w:line="240" w:lineRule="auto"/>
      </w:pPr>
      <w:r>
        <w:separator/>
      </w:r>
    </w:p>
  </w:footnote>
  <w:footnote w:type="continuationSeparator" w:id="0">
    <w:p w14:paraId="4C9B0223" w14:textId="77777777" w:rsidR="004E001B" w:rsidRDefault="004E001B" w:rsidP="00C129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4F0481"/>
    <w:multiLevelType w:val="hybridMultilevel"/>
    <w:tmpl w:val="0598174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35B1E33"/>
    <w:multiLevelType w:val="hybridMultilevel"/>
    <w:tmpl w:val="A45CEE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4415"/>
    <w:rsid w:val="00041892"/>
    <w:rsid w:val="000945DD"/>
    <w:rsid w:val="000B32B6"/>
    <w:rsid w:val="000C6A60"/>
    <w:rsid w:val="000D236F"/>
    <w:rsid w:val="000E7C75"/>
    <w:rsid w:val="0010539F"/>
    <w:rsid w:val="00120BDE"/>
    <w:rsid w:val="0013067C"/>
    <w:rsid w:val="0014799F"/>
    <w:rsid w:val="00197B18"/>
    <w:rsid w:val="001C2255"/>
    <w:rsid w:val="001D6AD4"/>
    <w:rsid w:val="001F4BC6"/>
    <w:rsid w:val="0025473B"/>
    <w:rsid w:val="002B7F28"/>
    <w:rsid w:val="002D392F"/>
    <w:rsid w:val="002F2691"/>
    <w:rsid w:val="00314A6C"/>
    <w:rsid w:val="00324D3F"/>
    <w:rsid w:val="00347AD6"/>
    <w:rsid w:val="00360002"/>
    <w:rsid w:val="003F1448"/>
    <w:rsid w:val="0048475D"/>
    <w:rsid w:val="004E001B"/>
    <w:rsid w:val="004E02C5"/>
    <w:rsid w:val="005001C5"/>
    <w:rsid w:val="00514415"/>
    <w:rsid w:val="0056331B"/>
    <w:rsid w:val="005A0B87"/>
    <w:rsid w:val="00667554"/>
    <w:rsid w:val="006C76F4"/>
    <w:rsid w:val="00704240"/>
    <w:rsid w:val="00745677"/>
    <w:rsid w:val="00755D10"/>
    <w:rsid w:val="00786570"/>
    <w:rsid w:val="0089204B"/>
    <w:rsid w:val="008C156B"/>
    <w:rsid w:val="008F55EC"/>
    <w:rsid w:val="00927C9B"/>
    <w:rsid w:val="009D0D82"/>
    <w:rsid w:val="00A171FB"/>
    <w:rsid w:val="00A4468A"/>
    <w:rsid w:val="00A8755B"/>
    <w:rsid w:val="00AF1F74"/>
    <w:rsid w:val="00AF2EC3"/>
    <w:rsid w:val="00B267AA"/>
    <w:rsid w:val="00B43B16"/>
    <w:rsid w:val="00B645C1"/>
    <w:rsid w:val="00B95FBE"/>
    <w:rsid w:val="00B96B6F"/>
    <w:rsid w:val="00BA36BA"/>
    <w:rsid w:val="00BA78F8"/>
    <w:rsid w:val="00BD56E9"/>
    <w:rsid w:val="00C12976"/>
    <w:rsid w:val="00CA218C"/>
    <w:rsid w:val="00CD76DB"/>
    <w:rsid w:val="00DA194E"/>
    <w:rsid w:val="00E10C08"/>
    <w:rsid w:val="00E63497"/>
    <w:rsid w:val="00E70F97"/>
    <w:rsid w:val="00EB08DF"/>
    <w:rsid w:val="00F941D9"/>
    <w:rsid w:val="00FB4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994DB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Titre1">
    <w:name w:val="heading 1"/>
    <w:basedOn w:val="Normal"/>
    <w:next w:val="Normal"/>
    <w:link w:val="Titre1Car"/>
    <w:uiPriority w:val="9"/>
    <w:qFormat/>
    <w:rsid w:val="0013067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3067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gende">
    <w:name w:val="caption"/>
    <w:basedOn w:val="Normal"/>
    <w:next w:val="Normal"/>
    <w:uiPriority w:val="35"/>
    <w:unhideWhenUsed/>
    <w:qFormat/>
    <w:rsid w:val="0013067C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Grilledutableau">
    <w:name w:val="Table Grid"/>
    <w:basedOn w:val="TableauNormal"/>
    <w:uiPriority w:val="59"/>
    <w:rsid w:val="001306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306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067C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AF2EC3"/>
    <w:rPr>
      <w:color w:val="0000FF"/>
      <w:u w:val="single"/>
    </w:rPr>
  </w:style>
  <w:style w:type="paragraph" w:customStyle="1" w:styleId="xl66">
    <w:name w:val="xl66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67">
    <w:name w:val="xl67"/>
    <w:basedOn w:val="Normal"/>
    <w:rsid w:val="00AF2EC3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xl68">
    <w:name w:val="xl68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Normal"/>
    <w:rsid w:val="00AF2EC3"/>
    <w:pP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70">
    <w:name w:val="xl70"/>
    <w:basedOn w:val="Normal"/>
    <w:rsid w:val="00AF2EC3"/>
    <w:pP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Normal"/>
    <w:rsid w:val="00AF2EC3"/>
    <w:pPr>
      <w:pBdr>
        <w:top w:val="single" w:sz="8" w:space="0" w:color="auto"/>
        <w:left w:val="single" w:sz="8" w:space="0" w:color="16365C"/>
        <w:right w:val="single" w:sz="8" w:space="0" w:color="16365C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2">
    <w:name w:val="xl72"/>
    <w:basedOn w:val="Normal"/>
    <w:rsid w:val="00AF2EC3"/>
    <w:pPr>
      <w:pBdr>
        <w:top w:val="single" w:sz="8" w:space="0" w:color="auto"/>
        <w:left w:val="single" w:sz="8" w:space="0" w:color="16365C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3">
    <w:name w:val="xl73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4">
    <w:name w:val="xl74"/>
    <w:basedOn w:val="Normal"/>
    <w:rsid w:val="00AF2EC3"/>
    <w:pP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5">
    <w:name w:val="xl75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7">
    <w:name w:val="xl77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8">
    <w:name w:val="xl78"/>
    <w:basedOn w:val="Normal"/>
    <w:rsid w:val="00AF2EC3"/>
    <w:pPr>
      <w:pBdr>
        <w:top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9">
    <w:name w:val="xl79"/>
    <w:basedOn w:val="Normal"/>
    <w:rsid w:val="00AF2EC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0">
    <w:name w:val="xl80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1">
    <w:name w:val="xl81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table" w:styleId="Trameclaire-Accent5">
    <w:name w:val="Light Shading Accent 5"/>
    <w:basedOn w:val="TableauNormal"/>
    <w:uiPriority w:val="60"/>
    <w:rsid w:val="00AF2EC3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Paragraphedeliste">
    <w:name w:val="List Paragraph"/>
    <w:basedOn w:val="Normal"/>
    <w:uiPriority w:val="34"/>
    <w:qFormat/>
    <w:rsid w:val="00AF2EC3"/>
    <w:pPr>
      <w:bidi w:val="0"/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C12976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12976"/>
  </w:style>
  <w:style w:type="paragraph" w:styleId="Pieddepage">
    <w:name w:val="footer"/>
    <w:basedOn w:val="Normal"/>
    <w:link w:val="PieddepageCar"/>
    <w:uiPriority w:val="99"/>
    <w:unhideWhenUsed/>
    <w:rsid w:val="00C12976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12976"/>
  </w:style>
  <w:style w:type="paragraph" w:styleId="Tabledesillustrations">
    <w:name w:val="table of figures"/>
    <w:basedOn w:val="Normal"/>
    <w:next w:val="Normal"/>
    <w:uiPriority w:val="99"/>
    <w:unhideWhenUsed/>
    <w:rsid w:val="005001C5"/>
    <w:pPr>
      <w:spacing w:after="0"/>
    </w:pPr>
  </w:style>
  <w:style w:type="table" w:customStyle="1" w:styleId="GridTable1LightAccent5">
    <w:name w:val="Grid Table 1 Light Accent 5"/>
    <w:basedOn w:val="TableauNormal"/>
    <w:uiPriority w:val="46"/>
    <w:rsid w:val="00E70F97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xl65">
    <w:name w:val="xl65"/>
    <w:basedOn w:val="Normal"/>
    <w:rsid w:val="006C76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0B32B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B32B6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B32B6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B32B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B32B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paragraph" w:styleId="Titre1">
    <w:name w:val="heading 1"/>
    <w:basedOn w:val="Normal"/>
    <w:next w:val="Normal"/>
    <w:link w:val="Titre1Car"/>
    <w:uiPriority w:val="9"/>
    <w:qFormat/>
    <w:rsid w:val="0013067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3067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gende">
    <w:name w:val="caption"/>
    <w:basedOn w:val="Normal"/>
    <w:next w:val="Normal"/>
    <w:uiPriority w:val="35"/>
    <w:unhideWhenUsed/>
    <w:qFormat/>
    <w:rsid w:val="0013067C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Grilledutableau">
    <w:name w:val="Table Grid"/>
    <w:basedOn w:val="TableauNormal"/>
    <w:uiPriority w:val="59"/>
    <w:rsid w:val="001306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306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067C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AF2EC3"/>
    <w:rPr>
      <w:color w:val="0000FF"/>
      <w:u w:val="single"/>
    </w:rPr>
  </w:style>
  <w:style w:type="paragraph" w:customStyle="1" w:styleId="xl66">
    <w:name w:val="xl66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67">
    <w:name w:val="xl67"/>
    <w:basedOn w:val="Normal"/>
    <w:rsid w:val="00AF2EC3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xl68">
    <w:name w:val="xl68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Normal"/>
    <w:rsid w:val="00AF2EC3"/>
    <w:pP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xl70">
    <w:name w:val="xl70"/>
    <w:basedOn w:val="Normal"/>
    <w:rsid w:val="00AF2EC3"/>
    <w:pP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Normal"/>
    <w:rsid w:val="00AF2EC3"/>
    <w:pPr>
      <w:pBdr>
        <w:top w:val="single" w:sz="8" w:space="0" w:color="auto"/>
        <w:left w:val="single" w:sz="8" w:space="0" w:color="16365C"/>
        <w:right w:val="single" w:sz="8" w:space="0" w:color="16365C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2">
    <w:name w:val="xl72"/>
    <w:basedOn w:val="Normal"/>
    <w:rsid w:val="00AF2EC3"/>
    <w:pPr>
      <w:pBdr>
        <w:top w:val="single" w:sz="8" w:space="0" w:color="auto"/>
        <w:left w:val="single" w:sz="8" w:space="0" w:color="16365C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3">
    <w:name w:val="xl73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4">
    <w:name w:val="xl74"/>
    <w:basedOn w:val="Normal"/>
    <w:rsid w:val="00AF2EC3"/>
    <w:pPr>
      <w:shd w:val="clear" w:color="000000" w:fill="31869B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paragraph" w:customStyle="1" w:styleId="xl75">
    <w:name w:val="xl75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7">
    <w:name w:val="xl77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8">
    <w:name w:val="xl78"/>
    <w:basedOn w:val="Normal"/>
    <w:rsid w:val="00AF2EC3"/>
    <w:pPr>
      <w:pBdr>
        <w:top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9">
    <w:name w:val="xl79"/>
    <w:basedOn w:val="Normal"/>
    <w:rsid w:val="00AF2EC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0">
    <w:name w:val="xl80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1">
    <w:name w:val="xl81"/>
    <w:basedOn w:val="Normal"/>
    <w:rsid w:val="00AF2EC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bidi w:val="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table" w:styleId="Trameclaire-Accent5">
    <w:name w:val="Light Shading Accent 5"/>
    <w:basedOn w:val="TableauNormal"/>
    <w:uiPriority w:val="60"/>
    <w:rsid w:val="00AF2EC3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Paragraphedeliste">
    <w:name w:val="List Paragraph"/>
    <w:basedOn w:val="Normal"/>
    <w:uiPriority w:val="34"/>
    <w:qFormat/>
    <w:rsid w:val="00AF2EC3"/>
    <w:pPr>
      <w:bidi w:val="0"/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C12976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12976"/>
  </w:style>
  <w:style w:type="paragraph" w:styleId="Pieddepage">
    <w:name w:val="footer"/>
    <w:basedOn w:val="Normal"/>
    <w:link w:val="PieddepageCar"/>
    <w:uiPriority w:val="99"/>
    <w:unhideWhenUsed/>
    <w:rsid w:val="00C12976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12976"/>
  </w:style>
  <w:style w:type="paragraph" w:styleId="Tabledesillustrations">
    <w:name w:val="table of figures"/>
    <w:basedOn w:val="Normal"/>
    <w:next w:val="Normal"/>
    <w:uiPriority w:val="99"/>
    <w:unhideWhenUsed/>
    <w:rsid w:val="005001C5"/>
    <w:pPr>
      <w:spacing w:after="0"/>
    </w:pPr>
  </w:style>
  <w:style w:type="table" w:customStyle="1" w:styleId="GridTable1LightAccent5">
    <w:name w:val="Grid Table 1 Light Accent 5"/>
    <w:basedOn w:val="TableauNormal"/>
    <w:uiPriority w:val="46"/>
    <w:rsid w:val="00E70F97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xl65">
    <w:name w:val="xl65"/>
    <w:basedOn w:val="Normal"/>
    <w:rsid w:val="006C76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31869B"/>
      <w:bidi w:val="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0B32B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B32B6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B32B6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B32B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B32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92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55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7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7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76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3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3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96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4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1.jp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3D0E92-662F-4AF4-A596-8A2D8A6B1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3611</Words>
  <Characters>19861</Characters>
  <Application>Microsoft Office Word</Application>
  <DocSecurity>0</DocSecurity>
  <Lines>165</Lines>
  <Paragraphs>46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AFD</Company>
  <LinksUpToDate>false</LinksUpToDate>
  <CharactersWithSpaces>23426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ZH0</dc:creator>
  <cp:lastModifiedBy>BALLIN Quentin</cp:lastModifiedBy>
  <cp:revision>4</cp:revision>
  <cp:lastPrinted>2018-11-26T09:12:00Z</cp:lastPrinted>
  <dcterms:created xsi:type="dcterms:W3CDTF">2019-07-08T17:47:00Z</dcterms:created>
  <dcterms:modified xsi:type="dcterms:W3CDTF">2019-07-08T17:49:00Z</dcterms:modified>
</cp:coreProperties>
</file>